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362A8" w14:textId="64CB379C" w:rsidR="00B42165" w:rsidRDefault="00B42165" w:rsidP="00B42165">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center"/>
        <w:rPr>
          <w:rFonts w:ascii="Arial" w:hAnsi="Arial" w:cs="Arial"/>
          <w:i/>
          <w:spacing w:val="-3"/>
          <w:sz w:val="20"/>
        </w:rPr>
      </w:pPr>
      <w:r w:rsidRPr="00856F1F">
        <w:rPr>
          <w:rFonts w:ascii="Arial" w:hAnsi="Arial" w:cs="Arial"/>
          <w:i/>
          <w:spacing w:val="-3"/>
          <w:sz w:val="20"/>
        </w:rPr>
        <w:t>POST</w:t>
      </w:r>
      <w:r w:rsidR="00A95F61" w:rsidRPr="00856F1F">
        <w:rPr>
          <w:rFonts w:ascii="Arial" w:hAnsi="Arial" w:cs="Arial"/>
          <w:i/>
          <w:spacing w:val="-3"/>
          <w:sz w:val="20"/>
        </w:rPr>
        <w:t xml:space="preserve"> </w:t>
      </w:r>
      <w:r w:rsidR="00A05B01">
        <w:rPr>
          <w:rFonts w:ascii="Arial" w:hAnsi="Arial" w:cs="Arial"/>
          <w:i/>
          <w:spacing w:val="-3"/>
          <w:sz w:val="20"/>
        </w:rPr>
        <w:t xml:space="preserve">THIS </w:t>
      </w:r>
      <w:r w:rsidR="00A95F61" w:rsidRPr="00856F1F">
        <w:rPr>
          <w:rFonts w:ascii="Arial" w:hAnsi="Arial" w:cs="Arial"/>
          <w:i/>
          <w:spacing w:val="-3"/>
          <w:sz w:val="20"/>
        </w:rPr>
        <w:t>PAGE</w:t>
      </w:r>
      <w:r w:rsidRPr="00856F1F">
        <w:rPr>
          <w:rFonts w:ascii="Arial" w:hAnsi="Arial" w:cs="Arial"/>
          <w:i/>
          <w:spacing w:val="-3"/>
          <w:sz w:val="20"/>
        </w:rPr>
        <w:t xml:space="preserve"> </w:t>
      </w:r>
      <w:r w:rsidR="007156FA">
        <w:rPr>
          <w:rFonts w:ascii="Arial" w:hAnsi="Arial" w:cs="Arial"/>
          <w:i/>
          <w:spacing w:val="-3"/>
          <w:sz w:val="20"/>
        </w:rPr>
        <w:t xml:space="preserve">PROMINENTLY AT EACH HAZARDOUS WASTE SATELLITE ACCUMULATION </w:t>
      </w:r>
      <w:r w:rsidR="00F833B7">
        <w:rPr>
          <w:rFonts w:ascii="Arial" w:hAnsi="Arial" w:cs="Arial"/>
          <w:i/>
          <w:spacing w:val="-3"/>
          <w:sz w:val="20"/>
        </w:rPr>
        <w:t>AREA</w:t>
      </w:r>
      <w:r w:rsidR="00A95F61" w:rsidRPr="00856F1F">
        <w:rPr>
          <w:rFonts w:ascii="Arial" w:hAnsi="Arial" w:cs="Arial"/>
          <w:i/>
          <w:spacing w:val="-3"/>
          <w:sz w:val="20"/>
        </w:rPr>
        <w:t>, 90-</w:t>
      </w:r>
      <w:r w:rsidR="007156FA">
        <w:rPr>
          <w:rFonts w:ascii="Arial" w:hAnsi="Arial" w:cs="Arial"/>
          <w:i/>
          <w:spacing w:val="-3"/>
          <w:sz w:val="20"/>
        </w:rPr>
        <w:t xml:space="preserve">DAY </w:t>
      </w:r>
      <w:r w:rsidR="003426CA">
        <w:rPr>
          <w:rFonts w:ascii="Arial" w:hAnsi="Arial" w:cs="Arial"/>
          <w:i/>
          <w:spacing w:val="-3"/>
          <w:sz w:val="20"/>
        </w:rPr>
        <w:t>HAZARDOUS WASTE CENTRAL ACCUMULATION AREA</w:t>
      </w:r>
      <w:r w:rsidR="00A95F61" w:rsidRPr="00856F1F">
        <w:rPr>
          <w:rFonts w:ascii="Arial" w:hAnsi="Arial" w:cs="Arial"/>
          <w:i/>
          <w:spacing w:val="-3"/>
          <w:sz w:val="20"/>
        </w:rPr>
        <w:t xml:space="preserve">, </w:t>
      </w:r>
      <w:r w:rsidR="007156FA">
        <w:rPr>
          <w:rFonts w:ascii="Arial" w:hAnsi="Arial" w:cs="Arial"/>
          <w:i/>
          <w:spacing w:val="-3"/>
          <w:sz w:val="20"/>
        </w:rPr>
        <w:t>HAZARDOUS MATERIAL</w:t>
      </w:r>
      <w:r w:rsidRPr="00856F1F">
        <w:rPr>
          <w:rFonts w:ascii="Arial" w:hAnsi="Arial" w:cs="Arial"/>
          <w:i/>
          <w:spacing w:val="-3"/>
          <w:sz w:val="20"/>
        </w:rPr>
        <w:t xml:space="preserve"> STORAGE AREA, </w:t>
      </w:r>
      <w:r w:rsidR="00081A05">
        <w:rPr>
          <w:rFonts w:ascii="Arial" w:hAnsi="Arial" w:cs="Arial"/>
          <w:i/>
          <w:spacing w:val="-3"/>
          <w:sz w:val="20"/>
        </w:rPr>
        <w:t xml:space="preserve">PFAS/AFFF STORAGE AREA </w:t>
      </w:r>
      <w:r w:rsidRPr="00856F1F">
        <w:rPr>
          <w:rFonts w:ascii="Arial" w:hAnsi="Arial" w:cs="Arial"/>
          <w:i/>
          <w:spacing w:val="-3"/>
          <w:sz w:val="20"/>
        </w:rPr>
        <w:t>AND SPCC CONTAINER STORAGE AREA</w:t>
      </w:r>
    </w:p>
    <w:p w14:paraId="587C9C73" w14:textId="77777777" w:rsidR="00B42165" w:rsidRPr="007156FA" w:rsidRDefault="00782204" w:rsidP="007156FA">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center"/>
        <w:rPr>
          <w:rFonts w:ascii="Arial" w:hAnsi="Arial" w:cs="Arial"/>
          <w:i/>
          <w:spacing w:val="-3"/>
          <w:sz w:val="20"/>
        </w:rPr>
      </w:pPr>
      <w:r>
        <w:rPr>
          <w:rFonts w:ascii="Arial" w:hAnsi="Arial" w:cs="Arial"/>
          <w:b/>
          <w:i/>
          <w:noProof/>
          <w:spacing w:val="-3"/>
          <w:sz w:val="20"/>
        </w:rPr>
        <mc:AlternateContent>
          <mc:Choice Requires="wps">
            <w:drawing>
              <wp:inline distT="0" distB="0" distL="0" distR="0" wp14:anchorId="67104651" wp14:editId="76668423">
                <wp:extent cx="5981700" cy="1449705"/>
                <wp:effectExtent l="0" t="0" r="0" b="0"/>
                <wp:docPr id="11"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1449705"/>
                        </a:xfrm>
                        <a:prstGeom prst="rect">
                          <a:avLst/>
                        </a:prstGeom>
                        <a:noFill/>
                      </wps:spPr>
                      <wps:txbx>
                        <w:txbxContent>
                          <w:p w14:paraId="6DFE2747" w14:textId="77777777" w:rsidR="00B10320" w:rsidRPr="00251A62" w:rsidRDefault="00B10320" w:rsidP="00251A62">
                            <w:pPr>
                              <w:pStyle w:val="NormalWeb"/>
                              <w:spacing w:before="0" w:beforeAutospacing="0" w:after="0" w:afterAutospacing="0"/>
                              <w:jc w:val="center"/>
                              <w:textAlignment w:val="baseline"/>
                              <w:rPr>
                                <w:rFonts w:ascii="Arial" w:hAnsi="Arial" w:cs="Arial"/>
                                <w:sz w:val="22"/>
                              </w:rPr>
                            </w:pPr>
                            <w:r w:rsidRPr="00782204">
                              <w:rPr>
                                <w:rFonts w:ascii="Arial" w:hAnsi="Arial" w:cs="Arial"/>
                                <w:b/>
                                <w:bCs/>
                                <w:color w:val="0033CC"/>
                                <w:kern w:val="24"/>
                                <w:sz w:val="72"/>
                                <w:szCs w:val="80"/>
                                <w14:shadow w14:blurRad="50800" w14:dist="38100" w14:dir="2700000" w14:sx="100000" w14:sy="100000" w14:kx="0" w14:ky="0" w14:algn="tl">
                                  <w14:srgbClr w14:val="000000">
                                    <w14:alpha w14:val="60000"/>
                                  </w14:srgbClr>
                                </w14:shadow>
                              </w:rPr>
                              <w:t>Spill Response</w:t>
                            </w:r>
                          </w:p>
                          <w:p w14:paraId="4A35BA3D" w14:textId="77777777" w:rsidR="00B10320" w:rsidRPr="00251A62" w:rsidRDefault="00B10320" w:rsidP="00251A62">
                            <w:pPr>
                              <w:pStyle w:val="NormalWeb"/>
                              <w:spacing w:before="0" w:beforeAutospacing="0" w:after="0" w:afterAutospacing="0"/>
                              <w:jc w:val="center"/>
                              <w:textAlignment w:val="baseline"/>
                              <w:rPr>
                                <w:rFonts w:ascii="Arial" w:hAnsi="Arial" w:cs="Arial"/>
                                <w:sz w:val="16"/>
                              </w:rPr>
                            </w:pPr>
                            <w:r w:rsidRPr="00251A62">
                              <w:rPr>
                                <w:rFonts w:ascii="Arial" w:hAnsi="Arial" w:cs="Arial"/>
                                <w:b/>
                                <w:bCs/>
                                <w:i/>
                                <w:iCs/>
                                <w:color w:val="FF0000"/>
                                <w:kern w:val="24"/>
                                <w:sz w:val="32"/>
                                <w:szCs w:val="48"/>
                              </w:rPr>
                              <w:t>Call 911 for all spills to the environment (water, soil, drains)</w:t>
                            </w:r>
                          </w:p>
                        </w:txbxContent>
                      </wps:txbx>
                      <wps:bodyPr wrap="square">
                        <a:spAutoFit/>
                      </wps:bodyPr>
                    </wps:wsp>
                  </a:graphicData>
                </a:graphic>
              </wp:inline>
            </w:drawing>
          </mc:Choice>
          <mc:Fallback>
            <w:pict>
              <v:shapetype w14:anchorId="67104651" id="_x0000_t202" coordsize="21600,21600" o:spt="202" path="m,l,21600r21600,l21600,xe">
                <v:stroke joinstyle="miter"/>
                <v:path gradientshapeok="t" o:connecttype="rect"/>
              </v:shapetype>
              <v:shape id="TextBox 10" o:spid="_x0000_s1026" type="#_x0000_t202" style="width:471pt;height:1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" filled="f" stroked="f">
                <v:textbox style="mso-fit-shape-to-text:t">
                  <w:txbxContent>
                    <w:p w14:paraId="6DFE2747" w14:textId="77777777" w:rsidR="00B10320" w:rsidRPr="00251A62" w:rsidRDefault="00B10320" w:rsidP="00251A62">
                      <w:pPr>
                        <w:pStyle w:val="NormalWeb"/>
                        <w:spacing w:before="0" w:beforeAutospacing="0" w:after="0" w:afterAutospacing="0"/>
                        <w:jc w:val="center"/>
                        <w:textAlignment w:val="baseline"/>
                        <w:rPr>
                          <w:rFonts w:ascii="Arial" w:hAnsi="Arial" w:cs="Arial"/>
                          <w:sz w:val="22"/>
                        </w:rPr>
                      </w:pPr>
                      <w:r w:rsidRPr="00782204">
                        <w:rPr>
                          <w:rFonts w:ascii="Arial" w:hAnsi="Arial" w:cs="Arial"/>
                          <w:b/>
                          <w:bCs/>
                          <w:color w:val="0033CC"/>
                          <w:kern w:val="24"/>
                          <w:sz w:val="72"/>
                          <w:szCs w:val="80"/>
                          <w14:shadow w14:blurRad="50800" w14:dist="38100" w14:dir="2700000" w14:sx="100000" w14:sy="100000" w14:kx="0" w14:ky="0" w14:algn="tl">
                            <w14:srgbClr w14:val="000000">
                              <w14:alpha w14:val="60000"/>
                            </w14:srgbClr>
                          </w14:shadow>
                        </w:rPr>
                        <w:t>Spill Response</w:t>
                      </w:r>
                    </w:p>
                    <w:p w14:paraId="4A35BA3D" w14:textId="77777777" w:rsidR="00B10320" w:rsidRPr="00251A62" w:rsidRDefault="00B10320" w:rsidP="00251A62">
                      <w:pPr>
                        <w:pStyle w:val="NormalWeb"/>
                        <w:spacing w:before="0" w:beforeAutospacing="0" w:after="0" w:afterAutospacing="0"/>
                        <w:jc w:val="center"/>
                        <w:textAlignment w:val="baseline"/>
                        <w:rPr>
                          <w:rFonts w:ascii="Arial" w:hAnsi="Arial" w:cs="Arial"/>
                          <w:sz w:val="16"/>
                        </w:rPr>
                      </w:pPr>
                      <w:r w:rsidRPr="00251A62">
                        <w:rPr>
                          <w:rFonts w:ascii="Arial" w:hAnsi="Arial" w:cs="Arial"/>
                          <w:b/>
                          <w:bCs/>
                          <w:i/>
                          <w:iCs/>
                          <w:color w:val="FF0000"/>
                          <w:kern w:val="24"/>
                          <w:sz w:val="32"/>
                          <w:szCs w:val="48"/>
                        </w:rPr>
                        <w:t>Call 911 for all spills to the environment (water, soil, drains)</w:t>
                      </w:r>
                    </w:p>
                  </w:txbxContent>
                </v:textbox>
                <w10:anchorlock/>
              </v:shape>
            </w:pict>
          </mc:Fallback>
        </mc:AlternateContent>
      </w:r>
    </w:p>
    <w:p w14:paraId="3F8AC450" w14:textId="77777777" w:rsidR="00B42165" w:rsidRDefault="00782204" w:rsidP="00B42165">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center"/>
        <w:rPr>
          <w:rFonts w:ascii="Arial" w:hAnsi="Arial" w:cs="Arial"/>
          <w:b/>
          <w:i/>
          <w:spacing w:val="-3"/>
          <w:sz w:val="20"/>
        </w:rPr>
      </w:pPr>
      <w:r>
        <w:rPr>
          <w:rFonts w:ascii="Arial" w:hAnsi="Arial" w:cs="Arial"/>
          <w:b/>
          <w:i/>
          <w:noProof/>
          <w:spacing w:val="-3"/>
          <w:sz w:val="20"/>
        </w:rPr>
        <mc:AlternateContent>
          <mc:Choice Requires="wps">
            <w:drawing>
              <wp:inline distT="0" distB="0" distL="0" distR="0" wp14:anchorId="55E83670" wp14:editId="487D4D1D">
                <wp:extent cx="6038850" cy="2281555"/>
                <wp:effectExtent l="19050" t="19050" r="19050" b="23495"/>
                <wp:docPr id="1"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28155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FC821D" w14:textId="77777777" w:rsidR="00B10320" w:rsidRPr="00095073" w:rsidRDefault="00B10320" w:rsidP="00856F1F">
                            <w:pPr>
                              <w:pStyle w:val="NormalWeb"/>
                              <w:spacing w:before="0" w:beforeAutospacing="0" w:after="0" w:afterAutospacing="0"/>
                              <w:ind w:left="720" w:hanging="360"/>
                              <w:textAlignment w:val="baseline"/>
                              <w:rPr>
                                <w:sz w:val="50"/>
                                <w:szCs w:val="50"/>
                              </w:rPr>
                            </w:pPr>
                            <w:r w:rsidRPr="00095073">
                              <w:rPr>
                                <w:rFonts w:ascii="Verdana" w:hAnsi="Verdana" w:cstheme="minorBidi"/>
                                <w:b/>
                                <w:bCs/>
                                <w:color w:val="0033CC"/>
                                <w:kern w:val="24"/>
                                <w:sz w:val="50"/>
                                <w:szCs w:val="50"/>
                                <w14:shadow w14:blurRad="50800" w14:dist="38100" w14:dir="2700000" w14:sx="100000" w14:sy="100000" w14:kx="0" w14:ky="0" w14:algn="tl">
                                  <w14:srgbClr w14:val="000000">
                                    <w14:alpha w14:val="60000"/>
                                  </w14:srgbClr>
                                </w14:shadow>
                              </w:rPr>
                              <w:t>R</w:t>
                            </w:r>
                            <w:r w:rsidRPr="00095073">
                              <w:rPr>
                                <w:rFonts w:ascii="Arial" w:hAnsi="Arial" w:cstheme="minorBidi"/>
                                <w:color w:val="000000" w:themeColor="text1"/>
                                <w:kern w:val="24"/>
                                <w:sz w:val="50"/>
                                <w:szCs w:val="50"/>
                              </w:rPr>
                              <w:t>emove the source of the spill</w:t>
                            </w:r>
                          </w:p>
                          <w:p w14:paraId="2E188A32" w14:textId="77777777" w:rsidR="00B10320" w:rsidRPr="00095073" w:rsidRDefault="00B10320" w:rsidP="00856F1F">
                            <w:pPr>
                              <w:pStyle w:val="NormalWeb"/>
                              <w:spacing w:before="0" w:beforeAutospacing="0" w:after="0" w:afterAutospacing="0"/>
                              <w:ind w:left="720" w:hanging="360"/>
                              <w:textAlignment w:val="baseline"/>
                              <w:rPr>
                                <w:sz w:val="50"/>
                                <w:szCs w:val="50"/>
                              </w:rPr>
                            </w:pPr>
                            <w:r w:rsidRPr="00095073">
                              <w:rPr>
                                <w:rFonts w:ascii="Verdana" w:hAnsi="Verdana" w:cstheme="minorBidi"/>
                                <w:b/>
                                <w:bCs/>
                                <w:color w:val="0033CC"/>
                                <w:kern w:val="24"/>
                                <w:sz w:val="50"/>
                                <w:szCs w:val="50"/>
                                <w14:shadow w14:blurRad="50800" w14:dist="38100" w14:dir="2700000" w14:sx="100000" w14:sy="100000" w14:kx="0" w14:ky="0" w14:algn="tl">
                                  <w14:srgbClr w14:val="000000">
                                    <w14:alpha w14:val="60000"/>
                                  </w14:srgbClr>
                                </w14:shadow>
                              </w:rPr>
                              <w:t>E</w:t>
                            </w:r>
                            <w:r w:rsidRPr="00095073">
                              <w:rPr>
                                <w:rFonts w:ascii="Arial" w:hAnsi="Arial" w:cstheme="minorBidi"/>
                                <w:color w:val="000000" w:themeColor="text1"/>
                                <w:kern w:val="24"/>
                                <w:sz w:val="50"/>
                                <w:szCs w:val="50"/>
                              </w:rPr>
                              <w:t>nvelop spilled material on ground</w:t>
                            </w:r>
                          </w:p>
                          <w:p w14:paraId="7E7A7D26" w14:textId="77777777" w:rsidR="00B10320" w:rsidRPr="00095073" w:rsidRDefault="00B10320" w:rsidP="00856F1F">
                            <w:pPr>
                              <w:pStyle w:val="NormalWeb"/>
                              <w:spacing w:before="0" w:beforeAutospacing="0" w:after="0" w:afterAutospacing="0"/>
                              <w:ind w:left="720" w:hanging="360"/>
                              <w:textAlignment w:val="baseline"/>
                              <w:rPr>
                                <w:sz w:val="50"/>
                                <w:szCs w:val="50"/>
                              </w:rPr>
                            </w:pPr>
                            <w:r w:rsidRPr="00095073">
                              <w:rPr>
                                <w:rFonts w:ascii="Verdana" w:hAnsi="Verdana" w:cstheme="minorBidi"/>
                                <w:b/>
                                <w:bCs/>
                                <w:color w:val="0033CC"/>
                                <w:kern w:val="24"/>
                                <w:sz w:val="50"/>
                                <w:szCs w:val="50"/>
                                <w14:shadow w14:blurRad="50800" w14:dist="38100" w14:dir="2700000" w14:sx="100000" w14:sy="100000" w14:kx="0" w14:ky="0" w14:algn="tl">
                                  <w14:srgbClr w14:val="000000">
                                    <w14:alpha w14:val="60000"/>
                                  </w14:srgbClr>
                                </w14:shadow>
                              </w:rPr>
                              <w:t>A</w:t>
                            </w:r>
                            <w:r w:rsidRPr="00095073">
                              <w:rPr>
                                <w:rFonts w:ascii="Arial" w:hAnsi="Arial" w:cstheme="minorBidi"/>
                                <w:color w:val="000000" w:themeColor="text1"/>
                                <w:kern w:val="24"/>
                                <w:sz w:val="50"/>
                                <w:szCs w:val="50"/>
                              </w:rPr>
                              <w:t>bsorb spilled material; clean up soil</w:t>
                            </w:r>
                          </w:p>
                          <w:p w14:paraId="3C20049B" w14:textId="77777777" w:rsidR="00B10320" w:rsidRPr="00095073" w:rsidRDefault="00B10320" w:rsidP="00856F1F">
                            <w:pPr>
                              <w:pStyle w:val="NormalWeb"/>
                              <w:spacing w:before="0" w:beforeAutospacing="0" w:after="0" w:afterAutospacing="0"/>
                              <w:ind w:left="720" w:hanging="360"/>
                              <w:textAlignment w:val="baseline"/>
                              <w:rPr>
                                <w:sz w:val="50"/>
                                <w:szCs w:val="50"/>
                              </w:rPr>
                            </w:pPr>
                            <w:r w:rsidRPr="00095073">
                              <w:rPr>
                                <w:rFonts w:ascii="Verdana" w:hAnsi="Verdana" w:cstheme="minorBidi"/>
                                <w:b/>
                                <w:bCs/>
                                <w:color w:val="0033CC"/>
                                <w:kern w:val="24"/>
                                <w:sz w:val="50"/>
                                <w:szCs w:val="50"/>
                                <w14:shadow w14:blurRad="50800" w14:dist="38100" w14:dir="2700000" w14:sx="100000" w14:sy="100000" w14:kx="0" w14:ky="0" w14:algn="tl">
                                  <w14:srgbClr w14:val="000000">
                                    <w14:alpha w14:val="60000"/>
                                  </w14:srgbClr>
                                </w14:shadow>
                              </w:rPr>
                              <w:t>C</w:t>
                            </w:r>
                            <w:r w:rsidRPr="00095073">
                              <w:rPr>
                                <w:rFonts w:ascii="Arial" w:hAnsi="Arial" w:cstheme="minorBidi"/>
                                <w:color w:val="000000" w:themeColor="text1"/>
                                <w:kern w:val="24"/>
                                <w:sz w:val="50"/>
                                <w:szCs w:val="50"/>
                              </w:rPr>
                              <w:t>ontainerize used absorbent &amp; soil</w:t>
                            </w:r>
                          </w:p>
                          <w:p w14:paraId="335D7411" w14:textId="77777777" w:rsidR="00B10320" w:rsidRPr="00095073" w:rsidRDefault="00B10320" w:rsidP="00856F1F">
                            <w:pPr>
                              <w:pStyle w:val="NormalWeb"/>
                              <w:spacing w:before="0" w:beforeAutospacing="0" w:after="0" w:afterAutospacing="0"/>
                              <w:ind w:left="720" w:hanging="360"/>
                              <w:textAlignment w:val="baseline"/>
                              <w:rPr>
                                <w:sz w:val="50"/>
                                <w:szCs w:val="50"/>
                              </w:rPr>
                            </w:pPr>
                            <w:r w:rsidRPr="00095073">
                              <w:rPr>
                                <w:rFonts w:ascii="Verdana" w:hAnsi="Verdana" w:cstheme="minorBidi"/>
                                <w:b/>
                                <w:bCs/>
                                <w:color w:val="0033CC"/>
                                <w:kern w:val="24"/>
                                <w:sz w:val="50"/>
                                <w:szCs w:val="50"/>
                                <w14:shadow w14:blurRad="50800" w14:dist="38100" w14:dir="2700000" w14:sx="100000" w14:sy="100000" w14:kx="0" w14:ky="0" w14:algn="tl">
                                  <w14:srgbClr w14:val="000000">
                                    <w14:alpha w14:val="60000"/>
                                  </w14:srgbClr>
                                </w14:shadow>
                              </w:rPr>
                              <w:t>T</w:t>
                            </w:r>
                            <w:r w:rsidRPr="00095073">
                              <w:rPr>
                                <w:rFonts w:ascii="Arial" w:hAnsi="Arial" w:cstheme="minorBidi"/>
                                <w:color w:val="000000" w:themeColor="text1"/>
                                <w:kern w:val="24"/>
                                <w:sz w:val="50"/>
                                <w:szCs w:val="50"/>
                              </w:rPr>
                              <w:t>ransmit a report of the spill</w:t>
                            </w:r>
                          </w:p>
                        </w:txbxContent>
                      </wps:txbx>
                      <wps:bodyPr rot="0" vert="horz" wrap="square" lIns="91440" tIns="45720" rIns="91440" bIns="45720" anchor="t" anchorCtr="0" upright="1">
                        <a:noAutofit/>
                      </wps:bodyPr>
                    </wps:wsp>
                  </a:graphicData>
                </a:graphic>
              </wp:inline>
            </w:drawing>
          </mc:Choice>
          <mc:Fallback>
            <w:pict>
              <v:shape w14:anchorId="55E83670" id="TextBox 13" o:spid="_x0000_s1027" type="#_x0000_t202" style="width:475.5pt;height:17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" filled="f" strokeweight="3pt">
                <v:textbox>
                  <w:txbxContent>
                    <w:p w14:paraId="6CFC821D" w14:textId="77777777" w:rsidR="00B10320" w:rsidRPr="00095073" w:rsidRDefault="00B10320" w:rsidP="00856F1F">
                      <w:pPr>
                        <w:pStyle w:val="NormalWeb"/>
                        <w:spacing w:before="0" w:beforeAutospacing="0" w:after="0" w:afterAutospacing="0"/>
                        <w:ind w:left="720" w:hanging="360"/>
                        <w:textAlignment w:val="baseline"/>
                        <w:rPr>
                          <w:sz w:val="50"/>
                          <w:szCs w:val="50"/>
                        </w:rPr>
                      </w:pPr>
                      <w:r w:rsidRPr="00095073">
                        <w:rPr>
                          <w:rFonts w:ascii="Verdana" w:hAnsi="Verdana" w:cstheme="minorBidi"/>
                          <w:b/>
                          <w:bCs/>
                          <w:color w:val="0033CC"/>
                          <w:kern w:val="24"/>
                          <w:sz w:val="50"/>
                          <w:szCs w:val="50"/>
                          <w14:shadow w14:blurRad="50800" w14:dist="38100" w14:dir="2700000" w14:sx="100000" w14:sy="100000" w14:kx="0" w14:ky="0" w14:algn="tl">
                            <w14:srgbClr w14:val="000000">
                              <w14:alpha w14:val="60000"/>
                            </w14:srgbClr>
                          </w14:shadow>
                        </w:rPr>
                        <w:t>R</w:t>
                      </w:r>
                      <w:r w:rsidRPr="00095073">
                        <w:rPr>
                          <w:rFonts w:ascii="Arial" w:hAnsi="Arial" w:cstheme="minorBidi"/>
                          <w:color w:val="000000" w:themeColor="text1"/>
                          <w:kern w:val="24"/>
                          <w:sz w:val="50"/>
                          <w:szCs w:val="50"/>
                        </w:rPr>
                        <w:t>emove the source of the spill</w:t>
                      </w:r>
                    </w:p>
                    <w:p w14:paraId="2E188A32" w14:textId="77777777" w:rsidR="00B10320" w:rsidRPr="00095073" w:rsidRDefault="00B10320" w:rsidP="00856F1F">
                      <w:pPr>
                        <w:pStyle w:val="NormalWeb"/>
                        <w:spacing w:before="0" w:beforeAutospacing="0" w:after="0" w:afterAutospacing="0"/>
                        <w:ind w:left="720" w:hanging="360"/>
                        <w:textAlignment w:val="baseline"/>
                        <w:rPr>
                          <w:sz w:val="50"/>
                          <w:szCs w:val="50"/>
                        </w:rPr>
                      </w:pPr>
                      <w:r w:rsidRPr="00095073">
                        <w:rPr>
                          <w:rFonts w:ascii="Verdana" w:hAnsi="Verdana" w:cstheme="minorBidi"/>
                          <w:b/>
                          <w:bCs/>
                          <w:color w:val="0033CC"/>
                          <w:kern w:val="24"/>
                          <w:sz w:val="50"/>
                          <w:szCs w:val="50"/>
                          <w14:shadow w14:blurRad="50800" w14:dist="38100" w14:dir="2700000" w14:sx="100000" w14:sy="100000" w14:kx="0" w14:ky="0" w14:algn="tl">
                            <w14:srgbClr w14:val="000000">
                              <w14:alpha w14:val="60000"/>
                            </w14:srgbClr>
                          </w14:shadow>
                        </w:rPr>
                        <w:t>E</w:t>
                      </w:r>
                      <w:r w:rsidRPr="00095073">
                        <w:rPr>
                          <w:rFonts w:ascii="Arial" w:hAnsi="Arial" w:cstheme="minorBidi"/>
                          <w:color w:val="000000" w:themeColor="text1"/>
                          <w:kern w:val="24"/>
                          <w:sz w:val="50"/>
                          <w:szCs w:val="50"/>
                        </w:rPr>
                        <w:t>nvelop spilled material on ground</w:t>
                      </w:r>
                    </w:p>
                    <w:p w14:paraId="7E7A7D26" w14:textId="77777777" w:rsidR="00B10320" w:rsidRPr="00095073" w:rsidRDefault="00B10320" w:rsidP="00856F1F">
                      <w:pPr>
                        <w:pStyle w:val="NormalWeb"/>
                        <w:spacing w:before="0" w:beforeAutospacing="0" w:after="0" w:afterAutospacing="0"/>
                        <w:ind w:left="720" w:hanging="360"/>
                        <w:textAlignment w:val="baseline"/>
                        <w:rPr>
                          <w:sz w:val="50"/>
                          <w:szCs w:val="50"/>
                        </w:rPr>
                      </w:pPr>
                      <w:r w:rsidRPr="00095073">
                        <w:rPr>
                          <w:rFonts w:ascii="Verdana" w:hAnsi="Verdana" w:cstheme="minorBidi"/>
                          <w:b/>
                          <w:bCs/>
                          <w:color w:val="0033CC"/>
                          <w:kern w:val="24"/>
                          <w:sz w:val="50"/>
                          <w:szCs w:val="50"/>
                          <w14:shadow w14:blurRad="50800" w14:dist="38100" w14:dir="2700000" w14:sx="100000" w14:sy="100000" w14:kx="0" w14:ky="0" w14:algn="tl">
                            <w14:srgbClr w14:val="000000">
                              <w14:alpha w14:val="60000"/>
                            </w14:srgbClr>
                          </w14:shadow>
                        </w:rPr>
                        <w:t>A</w:t>
                      </w:r>
                      <w:r w:rsidRPr="00095073">
                        <w:rPr>
                          <w:rFonts w:ascii="Arial" w:hAnsi="Arial" w:cstheme="minorBidi"/>
                          <w:color w:val="000000" w:themeColor="text1"/>
                          <w:kern w:val="24"/>
                          <w:sz w:val="50"/>
                          <w:szCs w:val="50"/>
                        </w:rPr>
                        <w:t>bsorb spilled material; clean up soil</w:t>
                      </w:r>
                    </w:p>
                    <w:p w14:paraId="3C20049B" w14:textId="77777777" w:rsidR="00B10320" w:rsidRPr="00095073" w:rsidRDefault="00B10320" w:rsidP="00856F1F">
                      <w:pPr>
                        <w:pStyle w:val="NormalWeb"/>
                        <w:spacing w:before="0" w:beforeAutospacing="0" w:after="0" w:afterAutospacing="0"/>
                        <w:ind w:left="720" w:hanging="360"/>
                        <w:textAlignment w:val="baseline"/>
                        <w:rPr>
                          <w:sz w:val="50"/>
                          <w:szCs w:val="50"/>
                        </w:rPr>
                      </w:pPr>
                      <w:r w:rsidRPr="00095073">
                        <w:rPr>
                          <w:rFonts w:ascii="Verdana" w:hAnsi="Verdana" w:cstheme="minorBidi"/>
                          <w:b/>
                          <w:bCs/>
                          <w:color w:val="0033CC"/>
                          <w:kern w:val="24"/>
                          <w:sz w:val="50"/>
                          <w:szCs w:val="50"/>
                          <w14:shadow w14:blurRad="50800" w14:dist="38100" w14:dir="2700000" w14:sx="100000" w14:sy="100000" w14:kx="0" w14:ky="0" w14:algn="tl">
                            <w14:srgbClr w14:val="000000">
                              <w14:alpha w14:val="60000"/>
                            </w14:srgbClr>
                          </w14:shadow>
                        </w:rPr>
                        <w:t>C</w:t>
                      </w:r>
                      <w:r w:rsidRPr="00095073">
                        <w:rPr>
                          <w:rFonts w:ascii="Arial" w:hAnsi="Arial" w:cstheme="minorBidi"/>
                          <w:color w:val="000000" w:themeColor="text1"/>
                          <w:kern w:val="24"/>
                          <w:sz w:val="50"/>
                          <w:szCs w:val="50"/>
                        </w:rPr>
                        <w:t>ontainerize used absorbent &amp; soil</w:t>
                      </w:r>
                    </w:p>
                    <w:p w14:paraId="335D7411" w14:textId="77777777" w:rsidR="00B10320" w:rsidRPr="00095073" w:rsidRDefault="00B10320" w:rsidP="00856F1F">
                      <w:pPr>
                        <w:pStyle w:val="NormalWeb"/>
                        <w:spacing w:before="0" w:beforeAutospacing="0" w:after="0" w:afterAutospacing="0"/>
                        <w:ind w:left="720" w:hanging="360"/>
                        <w:textAlignment w:val="baseline"/>
                        <w:rPr>
                          <w:sz w:val="50"/>
                          <w:szCs w:val="50"/>
                        </w:rPr>
                      </w:pPr>
                      <w:r w:rsidRPr="00095073">
                        <w:rPr>
                          <w:rFonts w:ascii="Verdana" w:hAnsi="Verdana" w:cstheme="minorBidi"/>
                          <w:b/>
                          <w:bCs/>
                          <w:color w:val="0033CC"/>
                          <w:kern w:val="24"/>
                          <w:sz w:val="50"/>
                          <w:szCs w:val="50"/>
                          <w14:shadow w14:blurRad="50800" w14:dist="38100" w14:dir="2700000" w14:sx="100000" w14:sy="100000" w14:kx="0" w14:ky="0" w14:algn="tl">
                            <w14:srgbClr w14:val="000000">
                              <w14:alpha w14:val="60000"/>
                            </w14:srgbClr>
                          </w14:shadow>
                        </w:rPr>
                        <w:t>T</w:t>
                      </w:r>
                      <w:r w:rsidRPr="00095073">
                        <w:rPr>
                          <w:rFonts w:ascii="Arial" w:hAnsi="Arial" w:cstheme="minorBidi"/>
                          <w:color w:val="000000" w:themeColor="text1"/>
                          <w:kern w:val="24"/>
                          <w:sz w:val="50"/>
                          <w:szCs w:val="50"/>
                        </w:rPr>
                        <w:t>ransmit a report of the spill</w:t>
                      </w:r>
                    </w:p>
                  </w:txbxContent>
                </v:textbox>
                <w10:anchorlock/>
              </v:shape>
            </w:pict>
          </mc:Fallback>
        </mc:AlternateContent>
      </w:r>
    </w:p>
    <w:p w14:paraId="499A176A" w14:textId="41BBDCAC" w:rsidR="00251A62" w:rsidRDefault="00856F1F" w:rsidP="00251A62">
      <w:pPr>
        <w:pStyle w:val="NormalWeb"/>
        <w:spacing w:before="192" w:beforeAutospacing="0" w:after="0" w:afterAutospacing="0"/>
        <w:textAlignment w:val="baseline"/>
        <w:rPr>
          <w:rFonts w:ascii="Arial" w:eastAsia="+mn-ea" w:hAnsi="Arial" w:cs="+mn-cs"/>
          <w:b/>
          <w:bCs/>
          <w:color w:val="000000"/>
          <w:kern w:val="24"/>
        </w:rPr>
      </w:pPr>
      <w:r>
        <w:rPr>
          <w:rFonts w:ascii="Arial" w:eastAsia="+mn-ea" w:hAnsi="Arial" w:cs="+mn-cs"/>
          <w:b/>
          <w:bCs/>
          <w:color w:val="000000"/>
          <w:kern w:val="24"/>
        </w:rPr>
        <w:t xml:space="preserve">ORGANIZATION’S SPILL RESPONSE POINTS OF CONTACT </w:t>
      </w:r>
      <w:r w:rsidR="00B6322C">
        <w:rPr>
          <w:rFonts w:ascii="Arial" w:eastAsia="+mn-ea" w:hAnsi="Arial" w:cs="+mn-cs"/>
          <w:b/>
          <w:bCs/>
          <w:color w:val="000000"/>
          <w:kern w:val="24"/>
        </w:rPr>
        <w:t>(24/7)</w:t>
      </w:r>
    </w:p>
    <w:p w14:paraId="37811BFE" w14:textId="371162BD" w:rsidR="00251A62" w:rsidRPr="00856F1F" w:rsidRDefault="00856F1F" w:rsidP="007156FA">
      <w:pPr>
        <w:pStyle w:val="NormalWeb"/>
        <w:spacing w:before="0" w:beforeAutospacing="0" w:after="0" w:afterAutospacing="0"/>
        <w:textAlignment w:val="baseline"/>
        <w:rPr>
          <w:rFonts w:ascii="Arial" w:eastAsia="+mn-ea" w:hAnsi="Arial" w:cs="+mn-cs"/>
          <w:b/>
          <w:bCs/>
          <w:color w:val="000000"/>
          <w:kern w:val="24"/>
        </w:rPr>
      </w:pPr>
      <w:r>
        <w:rPr>
          <w:rFonts w:ascii="Arial" w:eastAsia="+mn-ea" w:hAnsi="Arial" w:cs="+mn-cs"/>
          <w:b/>
          <w:bCs/>
          <w:color w:val="000000"/>
          <w:kern w:val="24"/>
        </w:rPr>
        <w:t xml:space="preserve">PRIMARY: </w:t>
      </w:r>
      <w:r w:rsidRPr="00856F1F">
        <w:rPr>
          <w:rFonts w:ascii="Arial" w:hAnsi="Arial" w:cs="Arial"/>
          <w:spacing w:val="-3"/>
          <w:sz w:val="18"/>
          <w:szCs w:val="18"/>
          <w:u w:val="single"/>
        </w:rPr>
        <w:object w:dxaOrig="225" w:dyaOrig="225" w14:anchorId="0A043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218.4pt;height:18.6pt" o:ole="">
            <v:imagedata r:id="rId8" o:title=""/>
          </v:shape>
          <w:control r:id="rId9" w:name="TextBox22" w:shapeid="_x0000_i1079"/>
        </w:object>
      </w:r>
      <w:r>
        <w:rPr>
          <w:rFonts w:ascii="Arial" w:hAnsi="Arial" w:cs="Arial"/>
          <w:spacing w:val="-3"/>
          <w:sz w:val="18"/>
          <w:szCs w:val="18"/>
          <w:u w:val="single"/>
        </w:rPr>
        <w:t xml:space="preserve"> </w:t>
      </w:r>
      <w:r w:rsidR="00251A62">
        <w:rPr>
          <w:rFonts w:ascii="Arial" w:eastAsia="+mn-ea" w:hAnsi="Arial" w:cs="+mn-cs"/>
          <w:b/>
          <w:bCs/>
          <w:color w:val="000000"/>
          <w:kern w:val="24"/>
        </w:rPr>
        <w:t xml:space="preserve">PHONE: </w:t>
      </w:r>
      <w:r w:rsidR="00251A62" w:rsidRPr="00856F1F">
        <w:rPr>
          <w:rFonts w:ascii="Arial" w:hAnsi="Arial" w:cs="Arial"/>
          <w:spacing w:val="-3"/>
          <w:sz w:val="18"/>
          <w:szCs w:val="18"/>
          <w:u w:val="single"/>
        </w:rPr>
        <w:object w:dxaOrig="225" w:dyaOrig="225" w14:anchorId="5EBE5F80">
          <v:shape id="_x0000_i1081" type="#_x0000_t75" style="width:134.4pt;height:18.6pt" o:ole="">
            <v:imagedata r:id="rId10" o:title=""/>
          </v:shape>
          <w:control r:id="rId11" w:name="TextBox221" w:shapeid="_x0000_i1081"/>
        </w:object>
      </w:r>
      <w:r w:rsidR="00251A62">
        <w:rPr>
          <w:rFonts w:ascii="Arial" w:hAnsi="Arial" w:cs="Arial"/>
          <w:spacing w:val="-3"/>
          <w:sz w:val="18"/>
          <w:szCs w:val="18"/>
          <w:u w:val="single"/>
        </w:rPr>
        <w:t xml:space="preserve"> </w:t>
      </w:r>
    </w:p>
    <w:p w14:paraId="6F1BBAFC" w14:textId="45F8243F" w:rsidR="00251A62" w:rsidRPr="00856F1F" w:rsidRDefault="00251A62" w:rsidP="007156FA">
      <w:pPr>
        <w:pStyle w:val="NormalWeb"/>
        <w:spacing w:before="0" w:beforeAutospacing="0" w:after="0" w:afterAutospacing="0"/>
        <w:textAlignment w:val="baseline"/>
        <w:rPr>
          <w:rFonts w:ascii="Arial" w:eastAsia="+mn-ea" w:hAnsi="Arial" w:cs="+mn-cs"/>
          <w:b/>
          <w:bCs/>
          <w:color w:val="000000"/>
          <w:kern w:val="24"/>
        </w:rPr>
      </w:pPr>
      <w:r>
        <w:rPr>
          <w:rFonts w:ascii="Arial" w:eastAsia="+mn-ea" w:hAnsi="Arial" w:cs="+mn-cs"/>
          <w:b/>
          <w:bCs/>
          <w:color w:val="000000"/>
          <w:kern w:val="24"/>
        </w:rPr>
        <w:t xml:space="preserve">ALTERNATE: </w:t>
      </w:r>
      <w:r w:rsidRPr="00856F1F">
        <w:rPr>
          <w:rFonts w:ascii="Arial" w:hAnsi="Arial" w:cs="Arial"/>
          <w:spacing w:val="-3"/>
          <w:sz w:val="18"/>
          <w:szCs w:val="18"/>
          <w:u w:val="single"/>
        </w:rPr>
        <w:object w:dxaOrig="225" w:dyaOrig="225" w14:anchorId="4862984D">
          <v:shape id="_x0000_i1083" type="#_x0000_t75" style="width:200.4pt;height:18.6pt" o:ole="">
            <v:imagedata r:id="rId12" o:title=""/>
          </v:shape>
          <w:control r:id="rId13" w:name="TextBox222" w:shapeid="_x0000_i1083"/>
        </w:object>
      </w:r>
      <w:r>
        <w:rPr>
          <w:rFonts w:ascii="Arial" w:hAnsi="Arial" w:cs="Arial"/>
          <w:spacing w:val="-3"/>
          <w:sz w:val="18"/>
          <w:szCs w:val="18"/>
          <w:u w:val="single"/>
        </w:rPr>
        <w:t xml:space="preserve"> </w:t>
      </w:r>
      <w:r>
        <w:rPr>
          <w:rFonts w:ascii="Arial" w:eastAsia="+mn-ea" w:hAnsi="Arial" w:cs="+mn-cs"/>
          <w:b/>
          <w:bCs/>
          <w:color w:val="000000"/>
          <w:kern w:val="24"/>
        </w:rPr>
        <w:t xml:space="preserve">PHONE: </w:t>
      </w:r>
      <w:r w:rsidRPr="00856F1F">
        <w:rPr>
          <w:rFonts w:ascii="Arial" w:hAnsi="Arial" w:cs="Arial"/>
          <w:spacing w:val="-3"/>
          <w:sz w:val="18"/>
          <w:szCs w:val="18"/>
          <w:u w:val="single"/>
        </w:rPr>
        <w:object w:dxaOrig="225" w:dyaOrig="225" w14:anchorId="0979A3E8">
          <v:shape id="_x0000_i1085" type="#_x0000_t75" style="width:134.4pt;height:18.6pt" o:ole="">
            <v:imagedata r:id="rId10" o:title=""/>
          </v:shape>
          <w:control r:id="rId14" w:name="TextBox2211" w:shapeid="_x0000_i1085"/>
        </w:object>
      </w:r>
      <w:r>
        <w:rPr>
          <w:rFonts w:ascii="Arial" w:hAnsi="Arial" w:cs="Arial"/>
          <w:spacing w:val="-3"/>
          <w:sz w:val="18"/>
          <w:szCs w:val="18"/>
          <w:u w:val="single"/>
        </w:rPr>
        <w:t xml:space="preserve"> </w:t>
      </w:r>
    </w:p>
    <w:p w14:paraId="15E13BFA" w14:textId="04C9C455" w:rsidR="007156FA" w:rsidRDefault="007156FA" w:rsidP="007156FA">
      <w:pPr>
        <w:pStyle w:val="NormalWeb"/>
        <w:spacing w:before="0" w:beforeAutospacing="0" w:after="0" w:afterAutospacing="0"/>
        <w:textAlignment w:val="baseline"/>
        <w:rPr>
          <w:rFonts w:ascii="Arial" w:hAnsi="Arial" w:cs="Arial"/>
          <w:spacing w:val="-3"/>
          <w:sz w:val="18"/>
          <w:szCs w:val="18"/>
          <w:u w:val="single"/>
        </w:rPr>
      </w:pPr>
      <w:r>
        <w:rPr>
          <w:rFonts w:ascii="Arial" w:eastAsia="+mn-ea" w:hAnsi="Arial" w:cs="+mn-cs"/>
          <w:b/>
          <w:bCs/>
          <w:color w:val="000000"/>
          <w:kern w:val="24"/>
        </w:rPr>
        <w:t xml:space="preserve">APPROPRIATE FIRE DEPT / CRASH NUMBER: </w:t>
      </w:r>
      <w:r w:rsidRPr="00856F1F">
        <w:rPr>
          <w:rFonts w:ascii="Arial" w:hAnsi="Arial" w:cs="Arial"/>
          <w:spacing w:val="-3"/>
          <w:sz w:val="18"/>
          <w:szCs w:val="18"/>
          <w:u w:val="single"/>
        </w:rPr>
        <w:object w:dxaOrig="225" w:dyaOrig="225" w14:anchorId="1A91BE45">
          <v:shape id="_x0000_i1087" type="#_x0000_t75" style="width:198.6pt;height:18.6pt" o:ole="">
            <v:imagedata r:id="rId15" o:title=""/>
          </v:shape>
          <w:control r:id="rId16" w:name="TextBox2221" w:shapeid="_x0000_i1087"/>
        </w:object>
      </w:r>
      <w:r>
        <w:rPr>
          <w:rFonts w:ascii="Arial" w:hAnsi="Arial" w:cs="Arial"/>
          <w:spacing w:val="-3"/>
          <w:sz w:val="18"/>
          <w:szCs w:val="18"/>
          <w:u w:val="single"/>
        </w:rPr>
        <w:t xml:space="preserve"> </w:t>
      </w:r>
    </w:p>
    <w:p w14:paraId="7CC6A4FB" w14:textId="1DE76A97" w:rsidR="007156FA" w:rsidRPr="00856F1F" w:rsidRDefault="007156FA" w:rsidP="007156FA">
      <w:pPr>
        <w:pStyle w:val="NormalWeb"/>
        <w:spacing w:before="0" w:beforeAutospacing="0" w:after="0" w:afterAutospacing="0"/>
        <w:textAlignment w:val="baseline"/>
        <w:rPr>
          <w:rFonts w:ascii="Arial" w:eastAsia="+mn-ea" w:hAnsi="Arial" w:cs="+mn-cs"/>
          <w:b/>
          <w:bCs/>
          <w:color w:val="000000"/>
          <w:kern w:val="24"/>
        </w:rPr>
      </w:pPr>
      <w:r>
        <w:rPr>
          <w:rFonts w:ascii="Arial" w:eastAsia="+mn-ea" w:hAnsi="Arial" w:cs="+mn-cs"/>
          <w:b/>
          <w:bCs/>
          <w:color w:val="000000"/>
          <w:kern w:val="24"/>
        </w:rPr>
        <w:t>LOCATION OF COMPLETE SITE</w:t>
      </w:r>
      <w:r w:rsidR="00F66590">
        <w:rPr>
          <w:rFonts w:ascii="Arial" w:eastAsia="+mn-ea" w:hAnsi="Arial" w:cs="+mn-cs"/>
          <w:b/>
          <w:bCs/>
          <w:color w:val="000000"/>
          <w:kern w:val="24"/>
        </w:rPr>
        <w:t>-</w:t>
      </w:r>
      <w:r>
        <w:rPr>
          <w:rFonts w:ascii="Arial" w:eastAsia="+mn-ea" w:hAnsi="Arial" w:cs="+mn-cs"/>
          <w:b/>
          <w:bCs/>
          <w:color w:val="000000"/>
          <w:kern w:val="24"/>
        </w:rPr>
        <w:t xml:space="preserve">SPECIFIC SPILL PLAN: </w:t>
      </w:r>
      <w:r w:rsidRPr="00856F1F">
        <w:rPr>
          <w:rFonts w:ascii="Arial" w:hAnsi="Arial" w:cs="Arial"/>
          <w:spacing w:val="-3"/>
          <w:sz w:val="18"/>
          <w:szCs w:val="18"/>
          <w:u w:val="single"/>
        </w:rPr>
        <w:object w:dxaOrig="225" w:dyaOrig="225" w14:anchorId="643D1F60">
          <v:shape id="_x0000_i1089" type="#_x0000_t75" style="width:145.8pt;height:18.6pt" o:ole="">
            <v:imagedata r:id="rId17" o:title=""/>
          </v:shape>
          <w:control r:id="rId18" w:name="TextBox22111" w:shapeid="_x0000_i1089"/>
        </w:object>
      </w:r>
      <w:r>
        <w:rPr>
          <w:rFonts w:ascii="Arial" w:hAnsi="Arial" w:cs="Arial"/>
          <w:spacing w:val="-3"/>
          <w:sz w:val="18"/>
          <w:szCs w:val="18"/>
          <w:u w:val="single"/>
        </w:rPr>
        <w:t xml:space="preserve"> </w:t>
      </w:r>
    </w:p>
    <w:p w14:paraId="6BB4361B" w14:textId="77777777" w:rsidR="00A05B01" w:rsidRDefault="00A05B01" w:rsidP="007156FA">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rPr>
          <w:rFonts w:ascii="Arial" w:hAnsi="Arial" w:cs="Arial"/>
          <w:b/>
          <w:spacing w:val="-3"/>
        </w:rPr>
      </w:pPr>
    </w:p>
    <w:p w14:paraId="7B8C8CA3" w14:textId="77777777" w:rsidR="00856F1F" w:rsidRPr="00A05B01" w:rsidRDefault="00A05B01" w:rsidP="00856F1F">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rPr>
          <w:rFonts w:ascii="Arial" w:hAnsi="Arial" w:cs="Arial"/>
          <w:b/>
          <w:spacing w:val="-3"/>
        </w:rPr>
      </w:pPr>
      <w:r>
        <w:rPr>
          <w:rFonts w:ascii="Arial" w:hAnsi="Arial" w:cs="Arial"/>
          <w:b/>
          <w:spacing w:val="-3"/>
        </w:rPr>
        <w:t>T</w:t>
      </w:r>
      <w:r w:rsidR="00856F1F">
        <w:rPr>
          <w:rFonts w:ascii="Arial" w:hAnsi="Arial" w:cs="Arial"/>
          <w:b/>
          <w:spacing w:val="-3"/>
        </w:rPr>
        <w:t>YPE OF MATERIAL / WASTE STORED</w:t>
      </w:r>
      <w:r w:rsidR="00251A62">
        <w:rPr>
          <w:rFonts w:ascii="Arial" w:hAnsi="Arial" w:cs="Arial"/>
          <w:b/>
          <w:spacing w:val="-3"/>
        </w:rPr>
        <w:t xml:space="preserve"> </w:t>
      </w:r>
      <w:r w:rsidR="00856F1F">
        <w:rPr>
          <w:rFonts w:ascii="Arial" w:hAnsi="Arial" w:cs="Arial"/>
          <w:spacing w:val="-3"/>
          <w:sz w:val="18"/>
          <w:szCs w:val="18"/>
        </w:rPr>
        <w:t>(general description of what is stored in the area)</w:t>
      </w:r>
    </w:p>
    <w:p w14:paraId="59FC3988" w14:textId="429F5136" w:rsidR="00856F1F" w:rsidRDefault="00856F1F" w:rsidP="00856F1F">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rPr>
          <w:rFonts w:ascii="Arial" w:hAnsi="Arial" w:cs="Arial"/>
          <w:b/>
          <w:spacing w:val="-3"/>
        </w:rPr>
      </w:pPr>
      <w:r>
        <w:rPr>
          <w:rFonts w:ascii="Arial" w:hAnsi="Arial" w:cs="Arial"/>
          <w:spacing w:val="-3"/>
          <w:sz w:val="18"/>
          <w:szCs w:val="18"/>
        </w:rPr>
        <w:object w:dxaOrig="225" w:dyaOrig="225" w14:anchorId="17E99C90">
          <v:shape id="_x0000_i1091" type="#_x0000_t75" style="width:477pt;height:55.8pt" o:ole="">
            <v:imagedata r:id="rId19" o:title=""/>
          </v:shape>
          <w:control r:id="rId20" w:name="TextBox2" w:shapeid="_x0000_i1091"/>
        </w:object>
      </w:r>
      <w:r w:rsidR="00A05B01">
        <w:rPr>
          <w:rFonts w:ascii="Arial" w:hAnsi="Arial" w:cs="Arial"/>
          <w:b/>
          <w:spacing w:val="-3"/>
        </w:rPr>
        <w:t xml:space="preserve">LOCATION OF </w:t>
      </w:r>
      <w:r w:rsidR="00095073">
        <w:rPr>
          <w:rFonts w:ascii="Arial" w:hAnsi="Arial" w:cs="Arial"/>
          <w:b/>
          <w:spacing w:val="-3"/>
        </w:rPr>
        <w:t>SDS</w:t>
      </w:r>
      <w:r w:rsidR="00A05B01">
        <w:rPr>
          <w:rFonts w:ascii="Arial" w:hAnsi="Arial" w:cs="Arial"/>
          <w:b/>
          <w:spacing w:val="-3"/>
        </w:rPr>
        <w:t xml:space="preserve"> / ADDITIONAL WASTE INFORMATION</w:t>
      </w:r>
    </w:p>
    <w:p w14:paraId="3C37FB09" w14:textId="35621745" w:rsidR="00251A62" w:rsidRDefault="00856F1F" w:rsidP="00251A62">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rPr>
          <w:rFonts w:ascii="Arial" w:hAnsi="Arial" w:cs="Arial"/>
          <w:b/>
          <w:spacing w:val="-3"/>
        </w:rPr>
      </w:pPr>
      <w:r>
        <w:rPr>
          <w:rFonts w:ascii="Arial" w:hAnsi="Arial" w:cs="Arial"/>
          <w:spacing w:val="-3"/>
          <w:sz w:val="18"/>
          <w:szCs w:val="18"/>
        </w:rPr>
        <w:object w:dxaOrig="225" w:dyaOrig="225" w14:anchorId="78280F5C">
          <v:shape id="_x0000_i1093" type="#_x0000_t75" style="width:477pt;height:53.4pt" o:ole="">
            <v:imagedata r:id="rId21" o:title=""/>
          </v:shape>
          <w:control r:id="rId22" w:name="TextBox21" w:shapeid="_x0000_i1093"/>
        </w:object>
      </w:r>
      <w:r w:rsidR="00251A62" w:rsidRPr="00251A62">
        <w:rPr>
          <w:rFonts w:ascii="Arial" w:hAnsi="Arial" w:cs="Arial"/>
          <w:b/>
          <w:spacing w:val="-3"/>
        </w:rPr>
        <w:t xml:space="preserve"> </w:t>
      </w:r>
      <w:r w:rsidR="00251A62">
        <w:rPr>
          <w:rFonts w:ascii="Arial" w:hAnsi="Arial" w:cs="Arial"/>
          <w:b/>
          <w:spacing w:val="-3"/>
        </w:rPr>
        <w:t xml:space="preserve">LOCATION OF </w:t>
      </w:r>
      <w:r w:rsidR="00C0692C">
        <w:rPr>
          <w:rFonts w:ascii="Arial" w:hAnsi="Arial" w:cs="Arial"/>
          <w:b/>
          <w:spacing w:val="-3"/>
        </w:rPr>
        <w:t>NEAREST</w:t>
      </w:r>
      <w:r w:rsidR="00251A62">
        <w:rPr>
          <w:rFonts w:ascii="Arial" w:hAnsi="Arial" w:cs="Arial"/>
          <w:b/>
          <w:spacing w:val="-3"/>
        </w:rPr>
        <w:t xml:space="preserve"> SPILL KIT / SUPPLIES</w:t>
      </w:r>
    </w:p>
    <w:p w14:paraId="4AA65FEF" w14:textId="4E9AD5E4" w:rsidR="00B42165" w:rsidRDefault="00251A62" w:rsidP="006F74C8">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rPr>
          <w:rFonts w:ascii="Arial" w:hAnsi="Arial" w:cs="Arial"/>
          <w:b/>
          <w:spacing w:val="-3"/>
        </w:rPr>
      </w:pPr>
      <w:r>
        <w:rPr>
          <w:rFonts w:ascii="Arial" w:hAnsi="Arial" w:cs="Arial"/>
          <w:spacing w:val="-3"/>
          <w:sz w:val="18"/>
          <w:szCs w:val="18"/>
        </w:rPr>
        <w:object w:dxaOrig="225" w:dyaOrig="225" w14:anchorId="33E22E77">
          <v:shape id="_x0000_i1095" type="#_x0000_t75" style="width:477pt;height:53.4pt" o:ole="">
            <v:imagedata r:id="rId21" o:title=""/>
          </v:shape>
          <w:control r:id="rId23" w:name="TextBox211" w:shapeid="_x0000_i1095"/>
        </w:object>
      </w:r>
      <w:r w:rsidR="00B42165">
        <w:rPr>
          <w:rFonts w:ascii="Arial" w:hAnsi="Arial" w:cs="Arial"/>
          <w:b/>
          <w:spacing w:val="-3"/>
        </w:rPr>
        <w:br w:type="page"/>
      </w:r>
    </w:p>
    <w:p w14:paraId="6BBB4198" w14:textId="2A3B5F84" w:rsidR="00B42165" w:rsidRPr="00251A62" w:rsidRDefault="00B42165" w:rsidP="00B42165">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center"/>
        <w:rPr>
          <w:rFonts w:ascii="Arial" w:hAnsi="Arial" w:cs="Arial"/>
          <w:i/>
          <w:spacing w:val="-3"/>
          <w:sz w:val="18"/>
        </w:rPr>
      </w:pPr>
      <w:r w:rsidRPr="00251A62">
        <w:rPr>
          <w:rFonts w:ascii="Arial" w:hAnsi="Arial" w:cs="Arial"/>
          <w:i/>
          <w:spacing w:val="-3"/>
          <w:sz w:val="18"/>
        </w:rPr>
        <w:lastRenderedPageBreak/>
        <w:t xml:space="preserve">MAINTAIN THE REMAINDER OF THE PLAN IN THE </w:t>
      </w:r>
      <w:r w:rsidR="007156FA">
        <w:rPr>
          <w:rFonts w:ascii="Arial" w:hAnsi="Arial" w:cs="Arial"/>
          <w:i/>
          <w:spacing w:val="-3"/>
          <w:sz w:val="18"/>
        </w:rPr>
        <w:t>AREA DESIGNATED ON PG 1, WHICH MUST BE</w:t>
      </w:r>
      <w:r w:rsidRPr="00251A62">
        <w:rPr>
          <w:rFonts w:ascii="Arial" w:hAnsi="Arial" w:cs="Arial"/>
          <w:i/>
          <w:spacing w:val="-3"/>
          <w:sz w:val="18"/>
        </w:rPr>
        <w:t xml:space="preserve"> </w:t>
      </w:r>
      <w:r w:rsidRPr="00EA6F71">
        <w:rPr>
          <w:rFonts w:ascii="Arial" w:hAnsi="Arial" w:cs="Arial"/>
          <w:b/>
          <w:i/>
          <w:spacing w:val="-3"/>
          <w:sz w:val="18"/>
        </w:rPr>
        <w:t>EASILY ACCE</w:t>
      </w:r>
      <w:r w:rsidR="00C84F48" w:rsidRPr="00EA6F71">
        <w:rPr>
          <w:rFonts w:ascii="Arial" w:hAnsi="Arial" w:cs="Arial"/>
          <w:b/>
          <w:i/>
          <w:spacing w:val="-3"/>
          <w:sz w:val="18"/>
        </w:rPr>
        <w:t>S</w:t>
      </w:r>
      <w:r w:rsidRPr="00EA6F71">
        <w:rPr>
          <w:rFonts w:ascii="Arial" w:hAnsi="Arial" w:cs="Arial"/>
          <w:b/>
          <w:i/>
          <w:spacing w:val="-3"/>
          <w:sz w:val="18"/>
        </w:rPr>
        <w:t>SIBLE</w:t>
      </w:r>
      <w:r w:rsidR="007156FA">
        <w:rPr>
          <w:rFonts w:ascii="Arial" w:hAnsi="Arial" w:cs="Arial"/>
          <w:i/>
          <w:spacing w:val="-3"/>
          <w:sz w:val="18"/>
        </w:rPr>
        <w:t>,</w:t>
      </w:r>
      <w:r w:rsidRPr="00251A62">
        <w:rPr>
          <w:rFonts w:ascii="Arial" w:hAnsi="Arial" w:cs="Arial"/>
          <w:i/>
          <w:spacing w:val="-3"/>
          <w:sz w:val="18"/>
        </w:rPr>
        <w:t xml:space="preserve"> </w:t>
      </w:r>
      <w:r w:rsidR="00251A62">
        <w:rPr>
          <w:rFonts w:ascii="Arial" w:hAnsi="Arial" w:cs="Arial"/>
          <w:i/>
          <w:spacing w:val="-3"/>
          <w:sz w:val="18"/>
        </w:rPr>
        <w:t>AT EACH FACILITY WITH</w:t>
      </w:r>
      <w:r w:rsidRPr="00251A62">
        <w:rPr>
          <w:rFonts w:ascii="Arial" w:hAnsi="Arial" w:cs="Arial"/>
          <w:i/>
          <w:spacing w:val="-3"/>
          <w:sz w:val="18"/>
        </w:rPr>
        <w:t xml:space="preserve"> A </w:t>
      </w:r>
      <w:r w:rsidR="00F833B7" w:rsidRPr="00251A62">
        <w:rPr>
          <w:rFonts w:ascii="Arial" w:hAnsi="Arial" w:cs="Arial"/>
          <w:i/>
          <w:spacing w:val="-3"/>
          <w:sz w:val="18"/>
        </w:rPr>
        <w:t>HWSA</w:t>
      </w:r>
      <w:r w:rsidR="00F833B7">
        <w:rPr>
          <w:rFonts w:ascii="Arial" w:hAnsi="Arial" w:cs="Arial"/>
          <w:i/>
          <w:spacing w:val="-3"/>
          <w:sz w:val="18"/>
        </w:rPr>
        <w:t>A</w:t>
      </w:r>
      <w:r w:rsidRPr="00251A62">
        <w:rPr>
          <w:rFonts w:ascii="Arial" w:hAnsi="Arial" w:cs="Arial"/>
          <w:i/>
          <w:spacing w:val="-3"/>
          <w:sz w:val="18"/>
        </w:rPr>
        <w:t>, 90-</w:t>
      </w:r>
      <w:r w:rsidR="003426CA">
        <w:rPr>
          <w:rFonts w:ascii="Arial" w:hAnsi="Arial" w:cs="Arial"/>
          <w:i/>
          <w:spacing w:val="-3"/>
          <w:sz w:val="18"/>
        </w:rPr>
        <w:t>HWCAA</w:t>
      </w:r>
      <w:r w:rsidRPr="00251A62">
        <w:rPr>
          <w:rFonts w:ascii="Arial" w:hAnsi="Arial" w:cs="Arial"/>
          <w:i/>
          <w:spacing w:val="-3"/>
          <w:sz w:val="18"/>
        </w:rPr>
        <w:t xml:space="preserve">, HM STORAGE AREA, </w:t>
      </w:r>
      <w:r w:rsidR="00081A05">
        <w:rPr>
          <w:rFonts w:ascii="Arial" w:hAnsi="Arial" w:cs="Arial"/>
          <w:i/>
          <w:spacing w:val="-3"/>
          <w:sz w:val="18"/>
        </w:rPr>
        <w:t xml:space="preserve">PFAS/AFFF STORAGE AREA, </w:t>
      </w:r>
      <w:r w:rsidRPr="00251A62">
        <w:rPr>
          <w:rFonts w:ascii="Arial" w:hAnsi="Arial" w:cs="Arial"/>
          <w:i/>
          <w:spacing w:val="-3"/>
          <w:sz w:val="18"/>
        </w:rPr>
        <w:t>OR SPCC CONTAINER STORAGE AREA</w:t>
      </w:r>
    </w:p>
    <w:p w14:paraId="09D04208" w14:textId="77777777" w:rsidR="00B42165" w:rsidRDefault="00B42165">
      <w:pPr>
        <w:rPr>
          <w:rFonts w:ascii="Arial" w:hAnsi="Arial" w:cs="Arial"/>
          <w:b/>
          <w:spacing w:val="-3"/>
        </w:rPr>
      </w:pPr>
    </w:p>
    <w:p w14:paraId="1581F045" w14:textId="77777777" w:rsidR="004141A3" w:rsidRPr="00B86E8C" w:rsidRDefault="008A0756" w:rsidP="00696788">
      <w:pPr>
        <w:pStyle w:val="Heading1"/>
        <w:numPr>
          <w:ilvl w:val="0"/>
          <w:numId w:val="24"/>
        </w:numPr>
        <w:tabs>
          <w:tab w:val="left" w:pos="1800"/>
        </w:tabs>
        <w:ind w:left="1800" w:hanging="1800"/>
        <w:jc w:val="left"/>
        <w:rPr>
          <w:rFonts w:ascii="Arial" w:hAnsi="Arial" w:cs="Arial"/>
        </w:rPr>
      </w:pPr>
      <w:r w:rsidRPr="00B86E8C">
        <w:rPr>
          <w:rFonts w:ascii="Arial" w:hAnsi="Arial" w:cs="Arial"/>
        </w:rPr>
        <w:t>ORGANIZATION</w:t>
      </w:r>
      <w:r w:rsidR="004141A3" w:rsidRPr="00B86E8C">
        <w:rPr>
          <w:rFonts w:ascii="Arial" w:hAnsi="Arial" w:cs="Arial"/>
        </w:rPr>
        <w:t xml:space="preserve"> IDENTIFICATION </w:t>
      </w:r>
    </w:p>
    <w:p w14:paraId="34EB45DB" w14:textId="77777777"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b/>
          <w:spacing w:val="-3"/>
        </w:rPr>
      </w:pPr>
    </w:p>
    <w:p w14:paraId="40E3C4A4" w14:textId="79AF256A" w:rsidR="004141A3" w:rsidRPr="00F16802" w:rsidRDefault="008A0756">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1314" w:hanging="1314"/>
        <w:jc w:val="both"/>
        <w:rPr>
          <w:rFonts w:ascii="Arial" w:hAnsi="Arial" w:cs="Arial"/>
          <w:spacing w:val="-3"/>
          <w:u w:val="single"/>
        </w:rPr>
      </w:pPr>
      <w:r w:rsidRPr="00F16802">
        <w:rPr>
          <w:rFonts w:ascii="Arial" w:hAnsi="Arial" w:cs="Arial"/>
          <w:spacing w:val="-3"/>
        </w:rPr>
        <w:t>Organization</w:t>
      </w:r>
      <w:r w:rsidR="004141A3" w:rsidRPr="00F16802">
        <w:rPr>
          <w:rFonts w:ascii="Arial" w:hAnsi="Arial" w:cs="Arial"/>
          <w:spacing w:val="-3"/>
        </w:rPr>
        <w:t xml:space="preserve">: </w:t>
      </w:r>
      <w:r w:rsidR="003C5328" w:rsidRPr="00F16802">
        <w:rPr>
          <w:rFonts w:ascii="Arial" w:hAnsi="Arial" w:cs="Arial"/>
          <w:spacing w:val="-3"/>
        </w:rPr>
        <w:t xml:space="preserve"> </w:t>
      </w:r>
      <w:r w:rsidR="008D2892" w:rsidRPr="00F16802">
        <w:rPr>
          <w:rFonts w:ascii="Arial" w:hAnsi="Arial" w:cs="Arial"/>
          <w:spacing w:val="-3"/>
          <w:u w:val="single"/>
        </w:rPr>
        <w:object w:dxaOrig="225" w:dyaOrig="225" w14:anchorId="071D5065">
          <v:shape id="_x0000_i1097" type="#_x0000_t75" style="width:390pt;height:18pt" o:ole="">
            <v:imagedata r:id="rId24" o:title=""/>
          </v:shape>
          <w:control r:id="rId25" w:name="TextBox1" w:shapeid="_x0000_i1097"/>
        </w:object>
      </w:r>
    </w:p>
    <w:p w14:paraId="7CFB987F" w14:textId="64449520"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438" w:hanging="438"/>
        <w:jc w:val="both"/>
        <w:rPr>
          <w:rFonts w:ascii="Arial" w:hAnsi="Arial" w:cs="Arial"/>
          <w:u w:val="single"/>
        </w:rPr>
      </w:pPr>
      <w:r w:rsidRPr="00F16802">
        <w:rPr>
          <w:rFonts w:ascii="Arial" w:hAnsi="Arial" w:cs="Arial"/>
        </w:rPr>
        <w:t>Commander</w:t>
      </w:r>
      <w:r w:rsidR="00810328" w:rsidRPr="00F16802">
        <w:rPr>
          <w:rFonts w:ascii="Arial" w:hAnsi="Arial" w:cs="Arial"/>
        </w:rPr>
        <w:t>/Supervisor</w:t>
      </w:r>
      <w:r w:rsidRPr="00F16802">
        <w:rPr>
          <w:rFonts w:ascii="Arial" w:hAnsi="Arial" w:cs="Arial"/>
        </w:rPr>
        <w:t xml:space="preserve">:  </w:t>
      </w:r>
      <w:r w:rsidR="008D2892" w:rsidRPr="00F16802">
        <w:rPr>
          <w:rFonts w:ascii="Arial" w:hAnsi="Arial" w:cs="Arial"/>
          <w:spacing w:val="-3"/>
          <w:u w:val="single"/>
        </w:rPr>
        <w:object w:dxaOrig="225" w:dyaOrig="225" w14:anchorId="0AA1D8E9">
          <v:shape id="_x0000_i1099" type="#_x0000_t75" style="width:330pt;height:18pt" o:ole="">
            <v:imagedata r:id="rId26" o:title=""/>
          </v:shape>
          <w:control r:id="rId27" w:name="TextBox11" w:shapeid="_x0000_i1099"/>
        </w:object>
      </w:r>
    </w:p>
    <w:p w14:paraId="5B1646EE" w14:textId="0773D2E1" w:rsidR="004141A3" w:rsidRPr="00F16802" w:rsidRDefault="008A0756">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438" w:hanging="438"/>
        <w:jc w:val="both"/>
        <w:rPr>
          <w:rFonts w:ascii="Arial" w:hAnsi="Arial" w:cs="Arial"/>
          <w:spacing w:val="-3"/>
          <w:u w:val="single"/>
        </w:rPr>
      </w:pPr>
      <w:r w:rsidRPr="00F16802">
        <w:rPr>
          <w:rFonts w:ascii="Arial" w:hAnsi="Arial" w:cs="Arial"/>
          <w:spacing w:val="-3"/>
        </w:rPr>
        <w:t>Environmental Officer</w:t>
      </w:r>
      <w:r w:rsidR="002B02B3" w:rsidRPr="00F16802">
        <w:rPr>
          <w:rFonts w:ascii="Arial" w:hAnsi="Arial" w:cs="Arial"/>
          <w:spacing w:val="-3"/>
        </w:rPr>
        <w:t>:</w:t>
      </w:r>
      <w:r w:rsidR="004141A3" w:rsidRPr="00F16802">
        <w:rPr>
          <w:rFonts w:ascii="Arial" w:hAnsi="Arial" w:cs="Arial"/>
          <w:spacing w:val="-3"/>
        </w:rPr>
        <w:t xml:space="preserve"> </w:t>
      </w:r>
      <w:r w:rsidR="003C5328" w:rsidRPr="00F16802">
        <w:rPr>
          <w:rFonts w:ascii="Arial" w:hAnsi="Arial" w:cs="Arial"/>
          <w:spacing w:val="-3"/>
        </w:rPr>
        <w:t xml:space="preserve"> </w:t>
      </w:r>
      <w:r w:rsidR="008D2892" w:rsidRPr="00F16802">
        <w:rPr>
          <w:rFonts w:ascii="Arial" w:hAnsi="Arial" w:cs="Arial"/>
          <w:spacing w:val="-3"/>
          <w:u w:val="single"/>
        </w:rPr>
        <w:object w:dxaOrig="225" w:dyaOrig="225" w14:anchorId="7E0B082E">
          <v:shape id="_x0000_i1101" type="#_x0000_t75" style="width:306.6pt;height:18pt" o:ole="">
            <v:imagedata r:id="rId28" o:title=""/>
          </v:shape>
          <w:control r:id="rId29" w:name="TextBox12" w:shapeid="_x0000_i1101"/>
        </w:object>
      </w:r>
    </w:p>
    <w:p w14:paraId="00AC0FFA" w14:textId="04035BFA" w:rsidR="008A0756" w:rsidRPr="00F16802" w:rsidRDefault="008A0756">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438" w:hanging="438"/>
        <w:jc w:val="both"/>
        <w:rPr>
          <w:rFonts w:ascii="Arial" w:hAnsi="Arial" w:cs="Arial"/>
          <w:spacing w:val="-3"/>
          <w:u w:val="single"/>
        </w:rPr>
      </w:pPr>
      <w:r w:rsidRPr="00F16802">
        <w:rPr>
          <w:rFonts w:ascii="Arial" w:hAnsi="Arial" w:cs="Arial"/>
          <w:spacing w:val="-3"/>
        </w:rPr>
        <w:t>Secondary POC:</w:t>
      </w:r>
      <w:r w:rsidR="003C5328" w:rsidRPr="00F16802">
        <w:rPr>
          <w:rFonts w:ascii="Arial" w:hAnsi="Arial" w:cs="Arial"/>
          <w:spacing w:val="-3"/>
        </w:rPr>
        <w:t xml:space="preserve">  </w:t>
      </w:r>
      <w:r w:rsidR="008D2892" w:rsidRPr="00F16802">
        <w:rPr>
          <w:rFonts w:ascii="Arial" w:hAnsi="Arial" w:cs="Arial"/>
          <w:spacing w:val="-3"/>
          <w:u w:val="single"/>
        </w:rPr>
        <w:object w:dxaOrig="225" w:dyaOrig="225" w14:anchorId="0845CCFE">
          <v:shape id="_x0000_i1103" type="#_x0000_t75" style="width:371.4pt;height:18pt" o:ole="">
            <v:imagedata r:id="rId30" o:title=""/>
          </v:shape>
          <w:control r:id="rId31" w:name="TextBox13" w:shapeid="_x0000_i1103"/>
        </w:object>
      </w:r>
    </w:p>
    <w:p w14:paraId="63ED926E" w14:textId="21B40E78" w:rsidR="00DE7B2F" w:rsidRDefault="00B86E8C" w:rsidP="00B86E8C">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438" w:hanging="438"/>
        <w:rPr>
          <w:rFonts w:ascii="Arial" w:hAnsi="Arial" w:cs="Arial"/>
          <w:spacing w:val="-3"/>
        </w:rPr>
      </w:pPr>
      <w:r>
        <w:rPr>
          <w:rFonts w:ascii="Arial" w:hAnsi="Arial" w:cs="Arial"/>
          <w:spacing w:val="-3"/>
        </w:rPr>
        <w:t>Location</w:t>
      </w:r>
      <w:r w:rsidR="00DE7B2F">
        <w:rPr>
          <w:rFonts w:ascii="Arial" w:hAnsi="Arial" w:cs="Arial"/>
          <w:spacing w:val="-3"/>
        </w:rPr>
        <w:t>/SPCC Plan Figure (</w:t>
      </w:r>
      <w:proofErr w:type="gramStart"/>
      <w:r w:rsidR="00DE7B2F">
        <w:rPr>
          <w:rFonts w:ascii="Arial" w:hAnsi="Arial" w:cs="Arial"/>
          <w:spacing w:val="-3"/>
        </w:rPr>
        <w:t>i.e.</w:t>
      </w:r>
      <w:proofErr w:type="gramEnd"/>
      <w:r w:rsidR="00DE7B2F">
        <w:rPr>
          <w:rFonts w:ascii="Arial" w:hAnsi="Arial" w:cs="Arial"/>
          <w:spacing w:val="-3"/>
        </w:rPr>
        <w:t xml:space="preserve"> </w:t>
      </w:r>
      <w:r w:rsidR="00843747">
        <w:rPr>
          <w:rFonts w:ascii="Arial" w:hAnsi="Arial" w:cs="Arial"/>
          <w:spacing w:val="-3"/>
        </w:rPr>
        <w:t xml:space="preserve">South Fort </w:t>
      </w:r>
      <w:r w:rsidR="0053049D">
        <w:rPr>
          <w:rFonts w:ascii="Arial" w:hAnsi="Arial" w:cs="Arial"/>
          <w:spacing w:val="-3"/>
        </w:rPr>
        <w:t>Novosel</w:t>
      </w:r>
      <w:r w:rsidR="00DE7B2F">
        <w:rPr>
          <w:rFonts w:ascii="Arial" w:hAnsi="Arial" w:cs="Arial"/>
          <w:spacing w:val="-3"/>
        </w:rPr>
        <w:t>)</w:t>
      </w:r>
      <w:r w:rsidR="008D2892" w:rsidRPr="00F16802">
        <w:rPr>
          <w:rFonts w:ascii="Arial" w:hAnsi="Arial" w:cs="Arial"/>
          <w:spacing w:val="-3"/>
          <w:u w:val="single"/>
        </w:rPr>
        <w:object w:dxaOrig="225" w:dyaOrig="225" w14:anchorId="78D5DE8C">
          <v:shape id="_x0000_i1183" type="#_x0000_t75" style="width:192.6pt;height:18pt" o:ole="">
            <v:imagedata r:id="rId32" o:title=""/>
          </v:shape>
          <w:control r:id="rId33" w:name="TextBox141" w:shapeid="_x0000_i1183"/>
        </w:object>
      </w:r>
    </w:p>
    <w:p w14:paraId="2C177109" w14:textId="2E7F41ED" w:rsidR="004141A3" w:rsidRPr="00F16802" w:rsidRDefault="002B02B3" w:rsidP="00B86E8C">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438" w:hanging="438"/>
        <w:rPr>
          <w:rFonts w:ascii="Arial" w:hAnsi="Arial" w:cs="Arial"/>
          <w:b/>
          <w:spacing w:val="-3"/>
          <w:u w:val="single"/>
        </w:rPr>
      </w:pPr>
      <w:r w:rsidRPr="00F16802">
        <w:rPr>
          <w:rFonts w:ascii="Arial" w:hAnsi="Arial" w:cs="Arial"/>
          <w:spacing w:val="-3"/>
        </w:rPr>
        <w:t>Bldg. Number</w:t>
      </w:r>
      <w:r w:rsidR="00DE7B2F">
        <w:rPr>
          <w:rFonts w:ascii="Arial" w:hAnsi="Arial" w:cs="Arial"/>
          <w:spacing w:val="-3"/>
        </w:rPr>
        <w:t xml:space="preserve"> and/or Shop Name</w:t>
      </w:r>
      <w:r w:rsidR="003C5328" w:rsidRPr="00F16802">
        <w:rPr>
          <w:rFonts w:ascii="Arial" w:hAnsi="Arial" w:cs="Arial"/>
          <w:spacing w:val="-3"/>
        </w:rPr>
        <w:t xml:space="preserve">  </w:t>
      </w:r>
      <w:r w:rsidR="008D2892" w:rsidRPr="00F16802">
        <w:rPr>
          <w:rFonts w:ascii="Arial" w:hAnsi="Arial" w:cs="Arial"/>
          <w:spacing w:val="-3"/>
          <w:u w:val="single"/>
        </w:rPr>
        <w:object w:dxaOrig="225" w:dyaOrig="225" w14:anchorId="3FC79C7E">
          <v:shape id="_x0000_i1107" type="#_x0000_t75" style="width:286.2pt;height:18pt" o:ole="">
            <v:imagedata r:id="rId34" o:title=""/>
          </v:shape>
          <w:control r:id="rId35" w:name="TextBox14" w:shapeid="_x0000_i1107"/>
        </w:object>
      </w:r>
    </w:p>
    <w:p w14:paraId="1A583ADE" w14:textId="0CA2C062"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438" w:hanging="438"/>
        <w:jc w:val="both"/>
        <w:rPr>
          <w:rFonts w:ascii="Arial" w:hAnsi="Arial" w:cs="Arial"/>
          <w:spacing w:val="-3"/>
          <w:u w:val="single"/>
        </w:rPr>
      </w:pPr>
      <w:r w:rsidRPr="00F16802">
        <w:rPr>
          <w:rFonts w:ascii="Arial" w:hAnsi="Arial" w:cs="Arial"/>
          <w:spacing w:val="-3"/>
        </w:rPr>
        <w:t xml:space="preserve">Date </w:t>
      </w:r>
      <w:r w:rsidR="00781C37" w:rsidRPr="00F16802">
        <w:rPr>
          <w:rFonts w:ascii="Arial" w:hAnsi="Arial" w:cs="Arial"/>
          <w:spacing w:val="-3"/>
        </w:rPr>
        <w:t>plan</w:t>
      </w:r>
      <w:r w:rsidRPr="00F16802">
        <w:rPr>
          <w:rFonts w:ascii="Arial" w:hAnsi="Arial" w:cs="Arial"/>
          <w:spacing w:val="-3"/>
        </w:rPr>
        <w:t xml:space="preserve"> prepared/updated: </w:t>
      </w:r>
      <w:r w:rsidR="00DD6895" w:rsidRPr="00F16802">
        <w:rPr>
          <w:rFonts w:ascii="Arial" w:hAnsi="Arial" w:cs="Arial"/>
          <w:spacing w:val="-3"/>
        </w:rPr>
        <w:t xml:space="preserve"> </w:t>
      </w:r>
      <w:r w:rsidR="008D2892" w:rsidRPr="00F16802">
        <w:rPr>
          <w:rFonts w:ascii="Arial" w:hAnsi="Arial" w:cs="Arial"/>
          <w:spacing w:val="-3"/>
          <w:u w:val="single"/>
        </w:rPr>
        <w:object w:dxaOrig="225" w:dyaOrig="225" w14:anchorId="67CB5C85">
          <v:shape id="_x0000_i1109" type="#_x0000_t75" style="width:308.4pt;height:18pt" o:ole="">
            <v:imagedata r:id="rId36" o:title=""/>
          </v:shape>
          <w:control r:id="rId37" w:name="TextBox15" w:shapeid="_x0000_i1109"/>
        </w:object>
      </w:r>
    </w:p>
    <w:p w14:paraId="45D70CE6" w14:textId="77777777"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438" w:hanging="438"/>
        <w:jc w:val="both"/>
        <w:rPr>
          <w:rFonts w:ascii="Arial" w:hAnsi="Arial" w:cs="Arial"/>
          <w:spacing w:val="-3"/>
          <w:u w:val="single"/>
        </w:rPr>
      </w:pPr>
    </w:p>
    <w:p w14:paraId="66169A83" w14:textId="083B23F4" w:rsidR="00DD6895" w:rsidRPr="00F16802" w:rsidRDefault="008D2892" w:rsidP="008A0756">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8190"/>
          <w:tab w:val="left" w:pos="8460"/>
        </w:tabs>
        <w:suppressAutoHyphens/>
        <w:jc w:val="both"/>
        <w:rPr>
          <w:rFonts w:ascii="Arial" w:hAnsi="Arial" w:cs="Arial"/>
          <w:spacing w:val="-3"/>
        </w:rPr>
      </w:pPr>
      <w:r w:rsidRPr="00F16802">
        <w:rPr>
          <w:rFonts w:ascii="Arial" w:hAnsi="Arial" w:cs="Arial"/>
          <w:spacing w:val="-3"/>
          <w:u w:val="single"/>
        </w:rPr>
        <w:object w:dxaOrig="225" w:dyaOrig="225" w14:anchorId="7FA956D8">
          <v:shape id="_x0000_i1111" type="#_x0000_t75" style="width:196.2pt;height:18pt" o:ole="">
            <v:imagedata r:id="rId38" o:title=""/>
          </v:shape>
          <w:control r:id="rId39" w:name="TextBox16" w:shapeid="_x0000_i1111"/>
        </w:object>
      </w:r>
      <w:r w:rsidR="004141A3" w:rsidRPr="00F16802">
        <w:rPr>
          <w:rFonts w:ascii="Arial" w:hAnsi="Arial" w:cs="Arial"/>
          <w:spacing w:val="-3"/>
        </w:rPr>
        <w:tab/>
      </w:r>
      <w:r w:rsidR="00B86E8C">
        <w:rPr>
          <w:rFonts w:ascii="Arial" w:hAnsi="Arial" w:cs="Arial"/>
          <w:spacing w:val="-3"/>
        </w:rPr>
        <w:tab/>
      </w:r>
      <w:r w:rsidR="00B86E8C">
        <w:rPr>
          <w:rFonts w:ascii="Arial" w:hAnsi="Arial" w:cs="Arial"/>
          <w:spacing w:val="-3"/>
        </w:rPr>
        <w:tab/>
      </w:r>
      <w:r w:rsidRPr="00F16802">
        <w:rPr>
          <w:rFonts w:ascii="Arial" w:hAnsi="Arial" w:cs="Arial"/>
          <w:spacing w:val="-3"/>
          <w:u w:val="single"/>
        </w:rPr>
        <w:object w:dxaOrig="225" w:dyaOrig="225" w14:anchorId="1E759854">
          <v:shape id="_x0000_i1113" type="#_x0000_t75" style="width:213.6pt;height:18pt" o:ole="">
            <v:imagedata r:id="rId40" o:title=""/>
          </v:shape>
          <w:control r:id="rId41" w:name="TextBox17" w:shapeid="_x0000_i1113"/>
        </w:object>
      </w:r>
    </w:p>
    <w:p w14:paraId="0C326DF5" w14:textId="77777777" w:rsidR="004141A3" w:rsidRPr="00F16802" w:rsidRDefault="004141A3" w:rsidP="00F16802">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8190"/>
          <w:tab w:val="left" w:pos="8460"/>
        </w:tabs>
        <w:suppressAutoHyphens/>
        <w:rPr>
          <w:rFonts w:ascii="Arial" w:hAnsi="Arial" w:cs="Arial"/>
          <w:spacing w:val="-3"/>
        </w:rPr>
      </w:pPr>
      <w:r w:rsidRPr="00F16802">
        <w:rPr>
          <w:rFonts w:ascii="Arial" w:hAnsi="Arial" w:cs="Arial"/>
          <w:spacing w:val="-3"/>
        </w:rPr>
        <w:t>Signature of Commander</w:t>
      </w:r>
      <w:r w:rsidR="008A0756" w:rsidRPr="00F16802">
        <w:rPr>
          <w:rFonts w:ascii="Arial" w:hAnsi="Arial" w:cs="Arial"/>
          <w:spacing w:val="-3"/>
        </w:rPr>
        <w:t>/Supervisor</w:t>
      </w:r>
      <w:r w:rsidR="008A0756" w:rsidRPr="00F16802">
        <w:rPr>
          <w:rFonts w:ascii="Arial" w:hAnsi="Arial" w:cs="Arial"/>
          <w:spacing w:val="-3"/>
        </w:rPr>
        <w:tab/>
      </w:r>
      <w:r w:rsidR="008A0756" w:rsidRPr="00F16802">
        <w:rPr>
          <w:rFonts w:ascii="Arial" w:hAnsi="Arial" w:cs="Arial"/>
          <w:spacing w:val="-3"/>
        </w:rPr>
        <w:tab/>
      </w:r>
      <w:r w:rsidR="008A0756" w:rsidRPr="00F16802">
        <w:rPr>
          <w:rFonts w:ascii="Arial" w:hAnsi="Arial" w:cs="Arial"/>
          <w:spacing w:val="-3"/>
        </w:rPr>
        <w:tab/>
      </w:r>
      <w:r w:rsidRPr="00F16802">
        <w:rPr>
          <w:rFonts w:ascii="Arial" w:hAnsi="Arial" w:cs="Arial"/>
          <w:spacing w:val="-3"/>
        </w:rPr>
        <w:t xml:space="preserve">Signature of </w:t>
      </w:r>
      <w:r w:rsidR="008A0756" w:rsidRPr="00F16802">
        <w:rPr>
          <w:rFonts w:ascii="Arial" w:hAnsi="Arial" w:cs="Arial"/>
          <w:spacing w:val="-3"/>
        </w:rPr>
        <w:t>Environmental Officer</w:t>
      </w:r>
    </w:p>
    <w:p w14:paraId="05B105BB" w14:textId="77777777" w:rsidR="004141A3"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942" w:hanging="3942"/>
        <w:jc w:val="both"/>
        <w:rPr>
          <w:rFonts w:ascii="Arial" w:hAnsi="Arial" w:cs="Arial"/>
          <w:spacing w:val="-3"/>
        </w:rPr>
      </w:pPr>
    </w:p>
    <w:p w14:paraId="73359379" w14:textId="77777777" w:rsidR="00EE4A6A" w:rsidRPr="00F16802" w:rsidRDefault="00EE4A6A">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942" w:hanging="3942"/>
        <w:jc w:val="both"/>
        <w:rPr>
          <w:rFonts w:ascii="Arial" w:hAnsi="Arial" w:cs="Arial"/>
          <w:spacing w:val="-3"/>
        </w:rPr>
      </w:pPr>
    </w:p>
    <w:p w14:paraId="6967802A" w14:textId="77777777" w:rsidR="00EE4A6A" w:rsidRDefault="00EE4A6A" w:rsidP="00EE4A6A">
      <w:pPr>
        <w:pStyle w:val="Heading1"/>
        <w:numPr>
          <w:ilvl w:val="0"/>
          <w:numId w:val="24"/>
        </w:numPr>
        <w:tabs>
          <w:tab w:val="left" w:pos="1800"/>
        </w:tabs>
        <w:ind w:left="1800" w:hanging="1800"/>
        <w:jc w:val="left"/>
        <w:rPr>
          <w:rFonts w:ascii="Arial" w:hAnsi="Arial" w:cs="Arial"/>
        </w:rPr>
      </w:pPr>
      <w:r>
        <w:rPr>
          <w:rFonts w:ascii="Arial" w:hAnsi="Arial" w:cs="Arial"/>
        </w:rPr>
        <w:t>PLAN REVIEW AND AMENDMENT</w:t>
      </w:r>
    </w:p>
    <w:p w14:paraId="42ACCB29" w14:textId="77777777" w:rsidR="00EE4A6A" w:rsidRPr="00EE4A6A" w:rsidRDefault="00EE4A6A" w:rsidP="00EE4A6A"/>
    <w:p w14:paraId="79FAC00E" w14:textId="0E8D3D12" w:rsidR="00EE4A6A" w:rsidRDefault="00EE4A6A" w:rsidP="00EE4A6A">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EE4A6A">
        <w:rPr>
          <w:rFonts w:ascii="Arial" w:hAnsi="Arial" w:cs="Arial"/>
          <w:spacing w:val="-3"/>
        </w:rPr>
        <w:t>This plan will be reviewed for adequacy</w:t>
      </w:r>
      <w:r w:rsidR="00843747">
        <w:rPr>
          <w:rFonts w:ascii="Arial" w:hAnsi="Arial" w:cs="Arial"/>
          <w:spacing w:val="-3"/>
        </w:rPr>
        <w:t xml:space="preserve"> and accuracy</w:t>
      </w:r>
      <w:r w:rsidRPr="00EE4A6A">
        <w:rPr>
          <w:rFonts w:ascii="Arial" w:hAnsi="Arial" w:cs="Arial"/>
          <w:spacing w:val="-3"/>
        </w:rPr>
        <w:t xml:space="preserve"> and updated at least annually</w:t>
      </w:r>
      <w:r w:rsidR="008A62CE">
        <w:rPr>
          <w:rFonts w:ascii="Arial" w:hAnsi="Arial" w:cs="Arial"/>
          <w:spacing w:val="-3"/>
        </w:rPr>
        <w:t xml:space="preserve"> and/or when any significant change occurs</w:t>
      </w:r>
      <w:r w:rsidRPr="00EE4A6A">
        <w:rPr>
          <w:rFonts w:ascii="Arial" w:hAnsi="Arial" w:cs="Arial"/>
          <w:spacing w:val="-3"/>
        </w:rPr>
        <w:t>.</w:t>
      </w:r>
      <w:r w:rsidR="008A62CE">
        <w:rPr>
          <w:rFonts w:ascii="Arial" w:hAnsi="Arial" w:cs="Arial"/>
          <w:spacing w:val="-3"/>
        </w:rPr>
        <w:t xml:space="preserve"> </w:t>
      </w:r>
      <w:r w:rsidRPr="00EE4A6A">
        <w:rPr>
          <w:rFonts w:ascii="Arial" w:hAnsi="Arial" w:cs="Arial"/>
          <w:spacing w:val="-3"/>
        </w:rPr>
        <w:t xml:space="preserve">Upon issuance of a new version of this form, organizations may wait for their </w:t>
      </w:r>
      <w:r w:rsidRPr="008A62CE">
        <w:rPr>
          <w:rFonts w:ascii="Arial" w:hAnsi="Arial" w:cs="Arial"/>
          <w:spacing w:val="-3"/>
        </w:rPr>
        <w:t xml:space="preserve">annual review to update their </w:t>
      </w:r>
      <w:r w:rsidR="006C4065" w:rsidRPr="008A62CE">
        <w:rPr>
          <w:rFonts w:ascii="Arial" w:hAnsi="Arial" w:cs="Arial"/>
          <w:spacing w:val="-3"/>
        </w:rPr>
        <w:t>Site-Specific</w:t>
      </w:r>
      <w:r w:rsidRPr="008A62CE">
        <w:rPr>
          <w:rFonts w:ascii="Arial" w:hAnsi="Arial" w:cs="Arial"/>
          <w:spacing w:val="-3"/>
        </w:rPr>
        <w:t xml:space="preserve"> Spill Plan to reflect any changes to this form.</w:t>
      </w:r>
    </w:p>
    <w:p w14:paraId="23A6C2F6" w14:textId="77777777" w:rsidR="00EE4A6A" w:rsidRDefault="00EE4A6A" w:rsidP="00EE4A6A">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4F92242B" w14:textId="77777777" w:rsidR="004141A3" w:rsidRPr="00F16802" w:rsidRDefault="004141A3" w:rsidP="00696788">
      <w:pPr>
        <w:pStyle w:val="Heading1"/>
        <w:numPr>
          <w:ilvl w:val="0"/>
          <w:numId w:val="24"/>
        </w:numPr>
        <w:tabs>
          <w:tab w:val="left" w:pos="1800"/>
        </w:tabs>
        <w:ind w:left="1800" w:hanging="1800"/>
        <w:jc w:val="left"/>
        <w:rPr>
          <w:rFonts w:ascii="Arial" w:hAnsi="Arial" w:cs="Arial"/>
        </w:rPr>
      </w:pPr>
      <w:r w:rsidRPr="00B86E8C">
        <w:rPr>
          <w:rFonts w:ascii="Arial" w:hAnsi="Arial" w:cs="Arial"/>
        </w:rPr>
        <w:t>PURPOSE</w:t>
      </w:r>
    </w:p>
    <w:p w14:paraId="3482666E" w14:textId="77777777"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09A05784" w14:textId="4E67BDE7" w:rsidR="004141A3"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F16802">
        <w:rPr>
          <w:rFonts w:ascii="Arial" w:hAnsi="Arial" w:cs="Arial"/>
          <w:spacing w:val="-3"/>
        </w:rPr>
        <w:t xml:space="preserve">This </w:t>
      </w:r>
      <w:r w:rsidR="00EA6F71" w:rsidRPr="00F16802">
        <w:rPr>
          <w:rFonts w:ascii="Arial" w:hAnsi="Arial" w:cs="Arial"/>
          <w:spacing w:val="-3"/>
        </w:rPr>
        <w:t>Site-Specific</w:t>
      </w:r>
      <w:r w:rsidR="008A0756" w:rsidRPr="00F16802">
        <w:rPr>
          <w:rFonts w:ascii="Arial" w:hAnsi="Arial" w:cs="Arial"/>
          <w:spacing w:val="-3"/>
        </w:rPr>
        <w:t xml:space="preserve"> Spill Plan</w:t>
      </w:r>
      <w:r w:rsidRPr="00F16802">
        <w:rPr>
          <w:rFonts w:ascii="Arial" w:hAnsi="Arial" w:cs="Arial"/>
          <w:spacing w:val="-3"/>
        </w:rPr>
        <w:t xml:space="preserve"> provides policy, guidance, and procedures for the preven</w:t>
      </w:r>
      <w:r w:rsidR="002B02B3" w:rsidRPr="00F16802">
        <w:rPr>
          <w:rFonts w:ascii="Arial" w:hAnsi="Arial" w:cs="Arial"/>
          <w:spacing w:val="-3"/>
        </w:rPr>
        <w:t xml:space="preserve">tion, control, </w:t>
      </w:r>
      <w:r w:rsidR="00251A62" w:rsidRPr="00F16802">
        <w:rPr>
          <w:rFonts w:ascii="Arial" w:hAnsi="Arial" w:cs="Arial"/>
          <w:spacing w:val="-3"/>
        </w:rPr>
        <w:t>containment,</w:t>
      </w:r>
      <w:r w:rsidRPr="00F16802">
        <w:rPr>
          <w:rFonts w:ascii="Arial" w:hAnsi="Arial" w:cs="Arial"/>
          <w:spacing w:val="-3"/>
        </w:rPr>
        <w:t xml:space="preserve"> and response to spills of </w:t>
      </w:r>
      <w:r w:rsidR="00C55A56" w:rsidRPr="00F16802">
        <w:rPr>
          <w:rFonts w:ascii="Arial" w:hAnsi="Arial" w:cs="Arial"/>
          <w:spacing w:val="-3"/>
        </w:rPr>
        <w:t>oil</w:t>
      </w:r>
      <w:r w:rsidR="002B02B3" w:rsidRPr="00F16802">
        <w:rPr>
          <w:rFonts w:ascii="Arial" w:hAnsi="Arial" w:cs="Arial"/>
          <w:spacing w:val="-3"/>
        </w:rPr>
        <w:t xml:space="preserve"> products</w:t>
      </w:r>
      <w:r w:rsidR="00081A05">
        <w:rPr>
          <w:rFonts w:ascii="Arial" w:hAnsi="Arial" w:cs="Arial"/>
          <w:spacing w:val="-3"/>
        </w:rPr>
        <w:t xml:space="preserve">, </w:t>
      </w:r>
      <w:r w:rsidR="008A62CE">
        <w:rPr>
          <w:rFonts w:ascii="Arial" w:hAnsi="Arial" w:cs="Arial"/>
          <w:spacing w:val="-3"/>
        </w:rPr>
        <w:t>Per- and Polyfluoroalkyl Substances (</w:t>
      </w:r>
      <w:r w:rsidR="00081A05">
        <w:rPr>
          <w:rFonts w:ascii="Arial" w:hAnsi="Arial" w:cs="Arial"/>
          <w:spacing w:val="-3"/>
        </w:rPr>
        <w:t>PFAS</w:t>
      </w:r>
      <w:r w:rsidR="008A62CE">
        <w:rPr>
          <w:rFonts w:ascii="Arial" w:hAnsi="Arial" w:cs="Arial"/>
          <w:spacing w:val="-3"/>
        </w:rPr>
        <w:t>) and Aqueous Film Forming Foam (</w:t>
      </w:r>
      <w:r w:rsidR="00081A05">
        <w:rPr>
          <w:rFonts w:ascii="Arial" w:hAnsi="Arial" w:cs="Arial"/>
          <w:spacing w:val="-3"/>
        </w:rPr>
        <w:t>AFFF</w:t>
      </w:r>
      <w:r w:rsidR="008A62CE">
        <w:rPr>
          <w:rFonts w:ascii="Arial" w:hAnsi="Arial" w:cs="Arial"/>
          <w:spacing w:val="-3"/>
        </w:rPr>
        <w:t>)</w:t>
      </w:r>
      <w:r w:rsidR="00081A05">
        <w:rPr>
          <w:rFonts w:ascii="Arial" w:hAnsi="Arial" w:cs="Arial"/>
          <w:spacing w:val="-3"/>
        </w:rPr>
        <w:t xml:space="preserve"> releases,</w:t>
      </w:r>
      <w:r w:rsidRPr="00F16802">
        <w:rPr>
          <w:rFonts w:ascii="Arial" w:hAnsi="Arial" w:cs="Arial"/>
          <w:spacing w:val="-3"/>
        </w:rPr>
        <w:t xml:space="preserve"> and hazardous substances within the </w:t>
      </w:r>
      <w:r w:rsidR="008A0756" w:rsidRPr="00F16802">
        <w:rPr>
          <w:rFonts w:ascii="Arial" w:hAnsi="Arial" w:cs="Arial"/>
          <w:spacing w:val="-3"/>
        </w:rPr>
        <w:t>organization’s</w:t>
      </w:r>
      <w:r w:rsidR="00975092" w:rsidRPr="00F16802">
        <w:rPr>
          <w:rFonts w:ascii="Arial" w:hAnsi="Arial" w:cs="Arial"/>
          <w:spacing w:val="-3"/>
        </w:rPr>
        <w:t xml:space="preserve"> </w:t>
      </w:r>
      <w:r w:rsidRPr="00F16802">
        <w:rPr>
          <w:rFonts w:ascii="Arial" w:hAnsi="Arial" w:cs="Arial"/>
          <w:spacing w:val="-3"/>
        </w:rPr>
        <w:t>facilities.</w:t>
      </w:r>
      <w:r w:rsidR="00081A05">
        <w:rPr>
          <w:rFonts w:ascii="Arial" w:hAnsi="Arial" w:cs="Arial"/>
          <w:spacing w:val="-3"/>
        </w:rPr>
        <w:t xml:space="preserve"> </w:t>
      </w:r>
      <w:r w:rsidRPr="00F16802">
        <w:rPr>
          <w:rFonts w:ascii="Arial" w:hAnsi="Arial" w:cs="Arial"/>
          <w:spacing w:val="-3"/>
        </w:rPr>
        <w:t>It has been prepared in compliance with the requirements of the Spill Prevention, Control and Countermeasure</w:t>
      </w:r>
      <w:r w:rsidR="008A0756" w:rsidRPr="00F16802">
        <w:rPr>
          <w:rFonts w:ascii="Arial" w:hAnsi="Arial" w:cs="Arial"/>
          <w:spacing w:val="-3"/>
        </w:rPr>
        <w:t>s (SPCC)</w:t>
      </w:r>
      <w:r w:rsidRPr="00F16802">
        <w:rPr>
          <w:rFonts w:ascii="Arial" w:hAnsi="Arial" w:cs="Arial"/>
          <w:spacing w:val="-3"/>
        </w:rPr>
        <w:t xml:space="preserve"> Plan and the Installation Spill </w:t>
      </w:r>
      <w:r w:rsidR="008A0756" w:rsidRPr="00F16802">
        <w:rPr>
          <w:rFonts w:ascii="Arial" w:hAnsi="Arial" w:cs="Arial"/>
          <w:spacing w:val="-3"/>
        </w:rPr>
        <w:t>Contingency</w:t>
      </w:r>
      <w:r w:rsidRPr="00F16802">
        <w:rPr>
          <w:rFonts w:ascii="Arial" w:hAnsi="Arial" w:cs="Arial"/>
          <w:spacing w:val="-3"/>
        </w:rPr>
        <w:t xml:space="preserve"> Plan (IS</w:t>
      </w:r>
      <w:r w:rsidR="008A0756" w:rsidRPr="00F16802">
        <w:rPr>
          <w:rFonts w:ascii="Arial" w:hAnsi="Arial" w:cs="Arial"/>
          <w:spacing w:val="-3"/>
        </w:rPr>
        <w:t>C</w:t>
      </w:r>
      <w:r w:rsidR="00DD6895" w:rsidRPr="00F16802">
        <w:rPr>
          <w:rFonts w:ascii="Arial" w:hAnsi="Arial" w:cs="Arial"/>
          <w:spacing w:val="-3"/>
        </w:rPr>
        <w:t>P)</w:t>
      </w:r>
      <w:r w:rsidR="00771E16" w:rsidRPr="00F16802">
        <w:rPr>
          <w:rFonts w:ascii="Arial" w:hAnsi="Arial" w:cs="Arial"/>
          <w:spacing w:val="-3"/>
        </w:rPr>
        <w:t>.</w:t>
      </w:r>
      <w:r w:rsidR="00771E16">
        <w:rPr>
          <w:rFonts w:ascii="Arial" w:hAnsi="Arial" w:cs="Arial"/>
          <w:spacing w:val="-3"/>
        </w:rPr>
        <w:t xml:space="preserve"> </w:t>
      </w:r>
      <w:r w:rsidR="00CD4793">
        <w:rPr>
          <w:rFonts w:ascii="Arial" w:hAnsi="Arial" w:cs="Arial"/>
          <w:spacing w:val="-3"/>
        </w:rPr>
        <w:t>This plan also meets the requirements for spill response procedures contained within the Hazardous Waste Management Plan</w:t>
      </w:r>
      <w:r w:rsidR="00102BF7">
        <w:rPr>
          <w:rFonts w:ascii="Arial" w:hAnsi="Arial" w:cs="Arial"/>
          <w:spacing w:val="-3"/>
        </w:rPr>
        <w:t xml:space="preserve"> (HWMP)</w:t>
      </w:r>
      <w:r w:rsidR="00CD4793">
        <w:rPr>
          <w:rFonts w:ascii="Arial" w:hAnsi="Arial" w:cs="Arial"/>
          <w:spacing w:val="-3"/>
        </w:rPr>
        <w:t>.</w:t>
      </w:r>
    </w:p>
    <w:p w14:paraId="674A165A" w14:textId="77777777" w:rsidR="00102BF7" w:rsidRDefault="00102BF7">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20486BC4" w14:textId="77777777" w:rsidR="00781C37" w:rsidRPr="00F16802" w:rsidRDefault="00781C37" w:rsidP="00696788">
      <w:pPr>
        <w:pStyle w:val="Heading1"/>
        <w:numPr>
          <w:ilvl w:val="0"/>
          <w:numId w:val="24"/>
        </w:numPr>
        <w:tabs>
          <w:tab w:val="left" w:pos="1800"/>
        </w:tabs>
        <w:ind w:left="1800" w:hanging="1800"/>
        <w:jc w:val="left"/>
        <w:rPr>
          <w:rFonts w:ascii="Arial" w:hAnsi="Arial" w:cs="Arial"/>
        </w:rPr>
      </w:pPr>
      <w:r w:rsidRPr="00B86E8C">
        <w:rPr>
          <w:rFonts w:ascii="Arial" w:hAnsi="Arial" w:cs="Arial"/>
        </w:rPr>
        <w:t>DEFINITIONS</w:t>
      </w:r>
    </w:p>
    <w:p w14:paraId="155AF55A" w14:textId="77777777" w:rsidR="00781C37" w:rsidRPr="00F16802" w:rsidRDefault="00781C37">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5D834B8B" w14:textId="77777777" w:rsidR="00F67F29" w:rsidRDefault="00F67F29" w:rsidP="00BF4664">
      <w:pPr>
        <w:tabs>
          <w:tab w:val="left" w:pos="-1440"/>
          <w:tab w:val="left" w:pos="-720"/>
          <w:tab w:val="left" w:pos="0"/>
          <w:tab w:val="left" w:pos="360"/>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rPr>
      </w:pPr>
      <w:r w:rsidRPr="00F67F29">
        <w:rPr>
          <w:rFonts w:ascii="Arial" w:hAnsi="Arial" w:cs="Arial"/>
        </w:rPr>
        <w:t>Acronyms</w:t>
      </w:r>
    </w:p>
    <w:p w14:paraId="10F60923" w14:textId="77777777" w:rsidR="00F67F29" w:rsidRDefault="00F67F29" w:rsidP="00F67F29">
      <w:pPr>
        <w:tabs>
          <w:tab w:val="left" w:pos="-1440"/>
          <w:tab w:val="left" w:pos="-720"/>
          <w:tab w:val="left" w:pos="0"/>
          <w:tab w:val="left" w:pos="360"/>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60"/>
        <w:jc w:val="both"/>
        <w:rPr>
          <w:rFonts w:ascii="Arial" w:hAnsi="Arial" w:cs="Arial"/>
        </w:rPr>
      </w:pPr>
    </w:p>
    <w:p w14:paraId="49C93DEF" w14:textId="2F224F90" w:rsidR="003C36E2" w:rsidRPr="00F67F29" w:rsidRDefault="003C36E2" w:rsidP="003C36E2">
      <w:pPr>
        <w:tabs>
          <w:tab w:val="left" w:pos="-1440"/>
          <w:tab w:val="left" w:pos="-720"/>
          <w:tab w:val="left" w:pos="0"/>
          <w:tab w:val="left" w:pos="1440"/>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60"/>
        <w:jc w:val="both"/>
        <w:rPr>
          <w:rFonts w:ascii="Arial" w:hAnsi="Arial" w:cs="Arial"/>
        </w:rPr>
      </w:pPr>
      <w:r w:rsidRPr="00F67F29">
        <w:rPr>
          <w:rFonts w:ascii="Arial" w:hAnsi="Arial" w:cs="Arial"/>
        </w:rPr>
        <w:t>90-</w:t>
      </w:r>
      <w:r w:rsidR="003426CA" w:rsidRPr="00F67F29">
        <w:rPr>
          <w:rFonts w:ascii="Arial" w:hAnsi="Arial" w:cs="Arial"/>
        </w:rPr>
        <w:t>HW</w:t>
      </w:r>
      <w:r w:rsidR="003426CA">
        <w:rPr>
          <w:rFonts w:ascii="Arial" w:hAnsi="Arial" w:cs="Arial"/>
        </w:rPr>
        <w:t>CAA</w:t>
      </w:r>
      <w:r w:rsidRPr="00F67F29">
        <w:rPr>
          <w:rFonts w:ascii="Arial" w:hAnsi="Arial" w:cs="Arial"/>
        </w:rPr>
        <w:tab/>
        <w:t xml:space="preserve">Less than 90-Day Hazardous Waste </w:t>
      </w:r>
      <w:r w:rsidR="003426CA">
        <w:rPr>
          <w:rFonts w:ascii="Arial" w:hAnsi="Arial" w:cs="Arial"/>
        </w:rPr>
        <w:t xml:space="preserve">Central </w:t>
      </w:r>
      <w:r w:rsidRPr="00F67F29">
        <w:rPr>
          <w:rFonts w:ascii="Arial" w:hAnsi="Arial" w:cs="Arial"/>
        </w:rPr>
        <w:t xml:space="preserve">Accumulation </w:t>
      </w:r>
      <w:r w:rsidR="003426CA">
        <w:rPr>
          <w:rFonts w:ascii="Arial" w:hAnsi="Arial" w:cs="Arial"/>
        </w:rPr>
        <w:t>Area</w:t>
      </w:r>
    </w:p>
    <w:p w14:paraId="4859D8D5" w14:textId="525324F9" w:rsidR="00F67F29" w:rsidRDefault="00F67F29" w:rsidP="00F67F29">
      <w:pPr>
        <w:tabs>
          <w:tab w:val="left" w:pos="-1440"/>
          <w:tab w:val="left" w:pos="-720"/>
          <w:tab w:val="left" w:pos="0"/>
          <w:tab w:val="left" w:pos="1440"/>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60"/>
        <w:jc w:val="both"/>
        <w:rPr>
          <w:rFonts w:ascii="Arial" w:hAnsi="Arial" w:cs="Arial"/>
        </w:rPr>
      </w:pPr>
      <w:r>
        <w:rPr>
          <w:rFonts w:ascii="Arial" w:hAnsi="Arial" w:cs="Arial"/>
        </w:rPr>
        <w:t>ADEM</w:t>
      </w:r>
      <w:r>
        <w:rPr>
          <w:rFonts w:ascii="Arial" w:hAnsi="Arial" w:cs="Arial"/>
        </w:rPr>
        <w:tab/>
      </w:r>
      <w:r>
        <w:rPr>
          <w:rFonts w:ascii="Arial" w:hAnsi="Arial" w:cs="Arial"/>
        </w:rPr>
        <w:tab/>
        <w:t>Alabama Department of Environmental Management</w:t>
      </w:r>
    </w:p>
    <w:p w14:paraId="76A17A0A" w14:textId="5ABE403E" w:rsidR="00081A05" w:rsidRDefault="00081A05" w:rsidP="00F67F29">
      <w:pPr>
        <w:tabs>
          <w:tab w:val="left" w:pos="-1440"/>
          <w:tab w:val="left" w:pos="-720"/>
          <w:tab w:val="left" w:pos="0"/>
          <w:tab w:val="left" w:pos="1440"/>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60"/>
        <w:jc w:val="both"/>
        <w:rPr>
          <w:rFonts w:ascii="Arial" w:hAnsi="Arial" w:cs="Arial"/>
        </w:rPr>
      </w:pPr>
      <w:r>
        <w:rPr>
          <w:rFonts w:ascii="Arial" w:hAnsi="Arial" w:cs="Arial"/>
        </w:rPr>
        <w:t>AFFF</w:t>
      </w:r>
      <w:r>
        <w:rPr>
          <w:rFonts w:ascii="Arial" w:hAnsi="Arial" w:cs="Arial"/>
        </w:rPr>
        <w:tab/>
      </w:r>
      <w:r>
        <w:rPr>
          <w:rFonts w:ascii="Arial" w:hAnsi="Arial" w:cs="Arial"/>
        </w:rPr>
        <w:tab/>
        <w:t>Aqueous Film Forming Foam</w:t>
      </w:r>
    </w:p>
    <w:p w14:paraId="39E04982" w14:textId="4FB377EB" w:rsidR="003C36E2" w:rsidRDefault="003C36E2" w:rsidP="00F67F29">
      <w:pPr>
        <w:tabs>
          <w:tab w:val="left" w:pos="-1440"/>
          <w:tab w:val="left" w:pos="-720"/>
          <w:tab w:val="left" w:pos="0"/>
          <w:tab w:val="left" w:pos="1440"/>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60"/>
        <w:jc w:val="both"/>
        <w:rPr>
          <w:rFonts w:ascii="Arial" w:hAnsi="Arial" w:cs="Arial"/>
        </w:rPr>
      </w:pPr>
      <w:r>
        <w:rPr>
          <w:rFonts w:ascii="Arial" w:hAnsi="Arial" w:cs="Arial"/>
        </w:rPr>
        <w:t>DPW</w:t>
      </w:r>
      <w:r>
        <w:rPr>
          <w:rFonts w:ascii="Arial" w:hAnsi="Arial" w:cs="Arial"/>
        </w:rPr>
        <w:tab/>
      </w:r>
      <w:r>
        <w:rPr>
          <w:rFonts w:ascii="Arial" w:hAnsi="Arial" w:cs="Arial"/>
        </w:rPr>
        <w:tab/>
        <w:t>Directorate of Public Works</w:t>
      </w:r>
    </w:p>
    <w:p w14:paraId="6C70C9CE" w14:textId="330C53B4" w:rsidR="003C36E2" w:rsidRDefault="003C36E2" w:rsidP="00F67F29">
      <w:pPr>
        <w:tabs>
          <w:tab w:val="left" w:pos="-1440"/>
          <w:tab w:val="left" w:pos="-720"/>
          <w:tab w:val="left" w:pos="0"/>
          <w:tab w:val="left" w:pos="1440"/>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60"/>
        <w:jc w:val="both"/>
        <w:rPr>
          <w:rFonts w:ascii="Arial" w:hAnsi="Arial" w:cs="Arial"/>
        </w:rPr>
      </w:pPr>
      <w:r>
        <w:rPr>
          <w:rFonts w:ascii="Arial" w:hAnsi="Arial" w:cs="Arial"/>
        </w:rPr>
        <w:lastRenderedPageBreak/>
        <w:t>ENRD</w:t>
      </w:r>
      <w:r>
        <w:rPr>
          <w:rFonts w:ascii="Arial" w:hAnsi="Arial" w:cs="Arial"/>
        </w:rPr>
        <w:tab/>
      </w:r>
      <w:r>
        <w:rPr>
          <w:rFonts w:ascii="Arial" w:hAnsi="Arial" w:cs="Arial"/>
        </w:rPr>
        <w:tab/>
        <w:t>Environmental and Natural Resources Division</w:t>
      </w:r>
    </w:p>
    <w:p w14:paraId="3DFACBE9" w14:textId="1B371A55" w:rsidR="00F67F29" w:rsidRDefault="00F67F29" w:rsidP="00F67F29">
      <w:pPr>
        <w:tabs>
          <w:tab w:val="left" w:pos="-1440"/>
          <w:tab w:val="left" w:pos="-720"/>
          <w:tab w:val="left" w:pos="0"/>
          <w:tab w:val="left" w:pos="1440"/>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60"/>
        <w:jc w:val="both"/>
        <w:rPr>
          <w:rFonts w:ascii="Arial" w:hAnsi="Arial" w:cs="Arial"/>
        </w:rPr>
      </w:pPr>
      <w:r>
        <w:rPr>
          <w:rFonts w:ascii="Arial" w:hAnsi="Arial" w:cs="Arial"/>
        </w:rPr>
        <w:t>HWMP</w:t>
      </w:r>
      <w:r>
        <w:rPr>
          <w:rFonts w:ascii="Arial" w:hAnsi="Arial" w:cs="Arial"/>
        </w:rPr>
        <w:tab/>
      </w:r>
      <w:r>
        <w:rPr>
          <w:rFonts w:ascii="Arial" w:hAnsi="Arial" w:cs="Arial"/>
        </w:rPr>
        <w:tab/>
        <w:t>Hazardous Waste Management Plan</w:t>
      </w:r>
    </w:p>
    <w:p w14:paraId="596D8F05" w14:textId="2BF9F46A" w:rsidR="00F67F29" w:rsidRDefault="00F833B7" w:rsidP="00F67F29">
      <w:pPr>
        <w:tabs>
          <w:tab w:val="left" w:pos="-1440"/>
          <w:tab w:val="left" w:pos="-720"/>
          <w:tab w:val="left" w:pos="0"/>
          <w:tab w:val="left" w:pos="1440"/>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60"/>
        <w:jc w:val="both"/>
        <w:rPr>
          <w:rFonts w:ascii="Arial" w:hAnsi="Arial" w:cs="Arial"/>
        </w:rPr>
      </w:pPr>
      <w:r>
        <w:rPr>
          <w:rFonts w:ascii="Arial" w:hAnsi="Arial" w:cs="Arial"/>
        </w:rPr>
        <w:t>HWSAA</w:t>
      </w:r>
      <w:r w:rsidR="00F67F29">
        <w:rPr>
          <w:rFonts w:ascii="Arial" w:hAnsi="Arial" w:cs="Arial"/>
        </w:rPr>
        <w:tab/>
      </w:r>
      <w:r w:rsidR="00F67F29">
        <w:rPr>
          <w:rFonts w:ascii="Arial" w:hAnsi="Arial" w:cs="Arial"/>
        </w:rPr>
        <w:tab/>
        <w:t xml:space="preserve">Hazardous Waste Satellite Accumulation </w:t>
      </w:r>
      <w:r>
        <w:rPr>
          <w:rFonts w:ascii="Arial" w:hAnsi="Arial" w:cs="Arial"/>
        </w:rPr>
        <w:t>Area</w:t>
      </w:r>
    </w:p>
    <w:p w14:paraId="5B14A9CD" w14:textId="77777777" w:rsidR="00F67F29" w:rsidRDefault="00F67F29" w:rsidP="00F67F29">
      <w:pPr>
        <w:tabs>
          <w:tab w:val="left" w:pos="-1440"/>
          <w:tab w:val="left" w:pos="-720"/>
          <w:tab w:val="left" w:pos="0"/>
          <w:tab w:val="left" w:pos="1440"/>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60"/>
        <w:jc w:val="both"/>
        <w:rPr>
          <w:rFonts w:ascii="Arial" w:hAnsi="Arial" w:cs="Arial"/>
        </w:rPr>
      </w:pPr>
      <w:r w:rsidRPr="00F67F29">
        <w:rPr>
          <w:rFonts w:ascii="Arial" w:hAnsi="Arial" w:cs="Arial"/>
        </w:rPr>
        <w:t>ISCP</w:t>
      </w:r>
      <w:r w:rsidRPr="00F67F29">
        <w:rPr>
          <w:rFonts w:ascii="Arial" w:hAnsi="Arial" w:cs="Arial"/>
        </w:rPr>
        <w:tab/>
      </w:r>
      <w:r w:rsidRPr="00F67F29">
        <w:rPr>
          <w:rFonts w:ascii="Arial" w:hAnsi="Arial" w:cs="Arial"/>
        </w:rPr>
        <w:tab/>
        <w:t>Installation Spill Contingency Plan</w:t>
      </w:r>
    </w:p>
    <w:p w14:paraId="42C30865" w14:textId="5439BE1E" w:rsidR="00F67F29" w:rsidRDefault="00F67F29" w:rsidP="00F67F29">
      <w:pPr>
        <w:tabs>
          <w:tab w:val="left" w:pos="-1440"/>
          <w:tab w:val="left" w:pos="-720"/>
          <w:tab w:val="left" w:pos="0"/>
          <w:tab w:val="left" w:pos="1752"/>
          <w:tab w:val="left" w:pos="1800"/>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60"/>
        <w:jc w:val="both"/>
        <w:rPr>
          <w:rFonts w:ascii="Arial" w:hAnsi="Arial" w:cs="Arial"/>
        </w:rPr>
      </w:pPr>
      <w:r>
        <w:rPr>
          <w:rFonts w:ascii="Arial" w:hAnsi="Arial" w:cs="Arial"/>
        </w:rPr>
        <w:t>OSC</w:t>
      </w:r>
      <w:r>
        <w:rPr>
          <w:rFonts w:ascii="Arial" w:hAnsi="Arial" w:cs="Arial"/>
        </w:rPr>
        <w:tab/>
        <w:t>On Scene Coordinator</w:t>
      </w:r>
    </w:p>
    <w:p w14:paraId="463F6CAD" w14:textId="6A50075B" w:rsidR="00081A05" w:rsidRDefault="00081A05" w:rsidP="00F67F29">
      <w:pPr>
        <w:tabs>
          <w:tab w:val="left" w:pos="-1440"/>
          <w:tab w:val="left" w:pos="-720"/>
          <w:tab w:val="left" w:pos="0"/>
          <w:tab w:val="left" w:pos="1752"/>
          <w:tab w:val="left" w:pos="1800"/>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60"/>
        <w:jc w:val="both"/>
        <w:rPr>
          <w:rFonts w:ascii="Arial" w:hAnsi="Arial" w:cs="Arial"/>
        </w:rPr>
      </w:pPr>
      <w:r>
        <w:rPr>
          <w:rFonts w:ascii="Arial" w:hAnsi="Arial" w:cs="Arial"/>
        </w:rPr>
        <w:t>PFAS</w:t>
      </w:r>
      <w:r>
        <w:rPr>
          <w:rFonts w:ascii="Arial" w:hAnsi="Arial" w:cs="Arial"/>
        </w:rPr>
        <w:tab/>
        <w:t>Per- and Polyfluoroalkyl Substances</w:t>
      </w:r>
    </w:p>
    <w:p w14:paraId="4F25EC3F" w14:textId="77777777" w:rsidR="003C36E2" w:rsidRDefault="003C36E2" w:rsidP="00F67F29">
      <w:pPr>
        <w:tabs>
          <w:tab w:val="left" w:pos="-1440"/>
          <w:tab w:val="left" w:pos="-720"/>
          <w:tab w:val="left" w:pos="0"/>
          <w:tab w:val="left" w:pos="1752"/>
          <w:tab w:val="left" w:pos="1800"/>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60"/>
        <w:jc w:val="both"/>
        <w:rPr>
          <w:rFonts w:ascii="Arial" w:hAnsi="Arial" w:cs="Arial"/>
        </w:rPr>
      </w:pPr>
      <w:r>
        <w:rPr>
          <w:rFonts w:ascii="Arial" w:hAnsi="Arial" w:cs="Arial"/>
        </w:rPr>
        <w:t>RCRA</w:t>
      </w:r>
      <w:r>
        <w:rPr>
          <w:rFonts w:ascii="Arial" w:hAnsi="Arial" w:cs="Arial"/>
        </w:rPr>
        <w:tab/>
        <w:t>Resource Conservation and Recovery Act</w:t>
      </w:r>
    </w:p>
    <w:p w14:paraId="7CE519C1" w14:textId="77777777" w:rsidR="00F67F29" w:rsidRDefault="00F67F29" w:rsidP="00F67F29">
      <w:pPr>
        <w:tabs>
          <w:tab w:val="left" w:pos="-1440"/>
          <w:tab w:val="left" w:pos="-720"/>
          <w:tab w:val="left" w:pos="0"/>
          <w:tab w:val="left" w:pos="1752"/>
          <w:tab w:val="left" w:pos="1800"/>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60"/>
        <w:jc w:val="both"/>
        <w:rPr>
          <w:rFonts w:ascii="Arial" w:hAnsi="Arial" w:cs="Arial"/>
        </w:rPr>
      </w:pPr>
      <w:r>
        <w:rPr>
          <w:rFonts w:ascii="Arial" w:hAnsi="Arial" w:cs="Arial"/>
        </w:rPr>
        <w:t>RQ</w:t>
      </w:r>
      <w:r>
        <w:rPr>
          <w:rFonts w:ascii="Arial" w:hAnsi="Arial" w:cs="Arial"/>
        </w:rPr>
        <w:tab/>
        <w:t>Reportable Quantity</w:t>
      </w:r>
    </w:p>
    <w:p w14:paraId="7C19FE64" w14:textId="77777777" w:rsidR="00095073" w:rsidRDefault="00095073" w:rsidP="00F67F29">
      <w:pPr>
        <w:tabs>
          <w:tab w:val="left" w:pos="-1440"/>
          <w:tab w:val="left" w:pos="-720"/>
          <w:tab w:val="left" w:pos="0"/>
          <w:tab w:val="left" w:pos="1752"/>
          <w:tab w:val="left" w:pos="1800"/>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60"/>
        <w:jc w:val="both"/>
        <w:rPr>
          <w:rFonts w:ascii="Arial" w:hAnsi="Arial" w:cs="Arial"/>
        </w:rPr>
      </w:pPr>
      <w:r>
        <w:rPr>
          <w:rFonts w:ascii="Arial" w:hAnsi="Arial" w:cs="Arial"/>
        </w:rPr>
        <w:t>SDS</w:t>
      </w:r>
      <w:r>
        <w:rPr>
          <w:rFonts w:ascii="Arial" w:hAnsi="Arial" w:cs="Arial"/>
        </w:rPr>
        <w:tab/>
        <w:t>Safety Data Sheet</w:t>
      </w:r>
    </w:p>
    <w:p w14:paraId="3CED40D0" w14:textId="2D55FF04" w:rsidR="00F67F29" w:rsidRDefault="00F67F29" w:rsidP="004B3195">
      <w:pPr>
        <w:tabs>
          <w:tab w:val="left" w:pos="-1440"/>
          <w:tab w:val="left" w:pos="-720"/>
          <w:tab w:val="left" w:pos="0"/>
          <w:tab w:val="left" w:pos="1752"/>
          <w:tab w:val="left" w:pos="1800"/>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60"/>
        <w:jc w:val="both"/>
        <w:rPr>
          <w:rFonts w:ascii="Arial" w:hAnsi="Arial" w:cs="Arial"/>
        </w:rPr>
      </w:pPr>
      <w:r>
        <w:rPr>
          <w:rFonts w:ascii="Arial" w:hAnsi="Arial" w:cs="Arial"/>
        </w:rPr>
        <w:t>SPCC</w:t>
      </w:r>
      <w:r>
        <w:rPr>
          <w:rFonts w:ascii="Arial" w:hAnsi="Arial" w:cs="Arial"/>
        </w:rPr>
        <w:tab/>
        <w:t xml:space="preserve">Spill Prevention, Control, and Countermeasures </w:t>
      </w:r>
    </w:p>
    <w:p w14:paraId="74DC3224" w14:textId="77777777" w:rsidR="00F67F29" w:rsidRPr="00F67F29" w:rsidRDefault="00F67F29" w:rsidP="00F67F29">
      <w:pPr>
        <w:tabs>
          <w:tab w:val="left" w:pos="-1440"/>
          <w:tab w:val="left" w:pos="-720"/>
          <w:tab w:val="left" w:pos="0"/>
          <w:tab w:val="left" w:pos="360"/>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60"/>
        <w:jc w:val="both"/>
        <w:rPr>
          <w:rFonts w:ascii="Arial" w:hAnsi="Arial" w:cs="Arial"/>
          <w:spacing w:val="-3"/>
        </w:rPr>
      </w:pPr>
    </w:p>
    <w:p w14:paraId="3E7C9354" w14:textId="7C8B9E56" w:rsidR="004141A3" w:rsidRPr="00F16802" w:rsidRDefault="008A0756" w:rsidP="00BF4664">
      <w:pPr>
        <w:tabs>
          <w:tab w:val="left" w:pos="-1440"/>
          <w:tab w:val="left" w:pos="-720"/>
          <w:tab w:val="left" w:pos="0"/>
          <w:tab w:val="left" w:pos="360"/>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F16802">
        <w:rPr>
          <w:rFonts w:ascii="Arial" w:hAnsi="Arial" w:cs="Arial"/>
          <w:szCs w:val="24"/>
          <w:u w:val="single"/>
        </w:rPr>
        <w:t>Spill</w:t>
      </w:r>
      <w:r w:rsidRPr="00F16802">
        <w:rPr>
          <w:rFonts w:ascii="Arial" w:hAnsi="Arial" w:cs="Arial"/>
          <w:b/>
          <w:szCs w:val="24"/>
        </w:rPr>
        <w:t xml:space="preserve">: </w:t>
      </w:r>
      <w:r w:rsidRPr="00F16802">
        <w:rPr>
          <w:rFonts w:ascii="Arial" w:hAnsi="Arial" w:cs="Arial"/>
          <w:szCs w:val="24"/>
        </w:rPr>
        <w:t xml:space="preserve"> A spill is broadly defined as a release of any kind of </w:t>
      </w:r>
      <w:proofErr w:type="gramStart"/>
      <w:r w:rsidRPr="00F16802">
        <w:rPr>
          <w:rFonts w:ascii="Arial" w:hAnsi="Arial" w:cs="Arial"/>
          <w:szCs w:val="24"/>
        </w:rPr>
        <w:t>a petroleum</w:t>
      </w:r>
      <w:proofErr w:type="gramEnd"/>
      <w:r w:rsidRPr="00F16802">
        <w:rPr>
          <w:rFonts w:ascii="Arial" w:hAnsi="Arial" w:cs="Arial"/>
          <w:szCs w:val="24"/>
        </w:rPr>
        <w:t xml:space="preserve"> product (fuel or oil) or hazardous substance to the environment. Spill reaction is based largely on the nature, quantity, and location of the material spilled. </w:t>
      </w:r>
      <w:r w:rsidR="004141A3" w:rsidRPr="00F16802">
        <w:rPr>
          <w:rFonts w:ascii="Arial" w:hAnsi="Arial" w:cs="Arial"/>
          <w:spacing w:val="-3"/>
        </w:rPr>
        <w:t xml:space="preserve">For the purposes of this </w:t>
      </w:r>
      <w:r w:rsidRPr="00F16802">
        <w:rPr>
          <w:rFonts w:ascii="Arial" w:hAnsi="Arial" w:cs="Arial"/>
          <w:spacing w:val="-3"/>
        </w:rPr>
        <w:t>plan</w:t>
      </w:r>
      <w:r w:rsidR="004141A3" w:rsidRPr="00F16802">
        <w:rPr>
          <w:rFonts w:ascii="Arial" w:hAnsi="Arial" w:cs="Arial"/>
          <w:spacing w:val="-3"/>
        </w:rPr>
        <w:t>, the following spill classifications will apply:</w:t>
      </w:r>
    </w:p>
    <w:p w14:paraId="4C2CC7EB" w14:textId="77777777"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6CFE6A5F" w14:textId="77777777" w:rsidR="008A0756" w:rsidRPr="00F16802" w:rsidRDefault="008A0756" w:rsidP="008A0756">
      <w:pPr>
        <w:numPr>
          <w:ilvl w:val="0"/>
          <w:numId w:val="12"/>
        </w:numPr>
        <w:spacing w:after="120" w:line="288" w:lineRule="auto"/>
        <w:jc w:val="both"/>
        <w:rPr>
          <w:rFonts w:ascii="Arial" w:hAnsi="Arial" w:cs="Arial"/>
          <w:szCs w:val="24"/>
        </w:rPr>
      </w:pPr>
      <w:r w:rsidRPr="00F16802">
        <w:rPr>
          <w:rFonts w:ascii="Arial" w:hAnsi="Arial" w:cs="Arial"/>
          <w:szCs w:val="24"/>
        </w:rPr>
        <w:t>Small Priming Spill - A spill that covers less than 18 inches in all directions.</w:t>
      </w:r>
    </w:p>
    <w:p w14:paraId="77439CD8" w14:textId="77777777" w:rsidR="008A0756" w:rsidRPr="00F16802" w:rsidRDefault="008A0756" w:rsidP="008A0756">
      <w:pPr>
        <w:numPr>
          <w:ilvl w:val="0"/>
          <w:numId w:val="12"/>
        </w:numPr>
        <w:spacing w:after="120" w:line="288" w:lineRule="auto"/>
        <w:jc w:val="both"/>
        <w:rPr>
          <w:rFonts w:ascii="Arial" w:hAnsi="Arial" w:cs="Arial"/>
          <w:szCs w:val="24"/>
        </w:rPr>
      </w:pPr>
      <w:r w:rsidRPr="00F16802">
        <w:rPr>
          <w:rFonts w:ascii="Arial" w:hAnsi="Arial" w:cs="Arial"/>
          <w:szCs w:val="24"/>
        </w:rPr>
        <w:t>Small Spill - A spill that extends less than 10 feet in any direction, covers less than 50 square feet, and is not continuous.</w:t>
      </w:r>
    </w:p>
    <w:p w14:paraId="77E4FEAE" w14:textId="77777777" w:rsidR="008A0756" w:rsidRPr="00F16802" w:rsidRDefault="008A0756" w:rsidP="000B0608">
      <w:pPr>
        <w:numPr>
          <w:ilvl w:val="0"/>
          <w:numId w:val="12"/>
        </w:numPr>
        <w:spacing w:line="288" w:lineRule="auto"/>
        <w:jc w:val="both"/>
        <w:rPr>
          <w:rFonts w:ascii="Arial" w:hAnsi="Arial" w:cs="Arial"/>
          <w:szCs w:val="24"/>
        </w:rPr>
      </w:pPr>
      <w:r w:rsidRPr="00F16802">
        <w:rPr>
          <w:rFonts w:ascii="Arial" w:hAnsi="Arial" w:cs="Arial"/>
          <w:szCs w:val="24"/>
        </w:rPr>
        <w:t xml:space="preserve">Large Spill - A spill that extends farther than 10 feet in any direction, covers an area </w:t>
      </w:r>
      <w:proofErr w:type="gramStart"/>
      <w:r w:rsidRPr="00F16802">
        <w:rPr>
          <w:rFonts w:ascii="Arial" w:hAnsi="Arial" w:cs="Arial"/>
          <w:szCs w:val="24"/>
        </w:rPr>
        <w:t>in excess of</w:t>
      </w:r>
      <w:proofErr w:type="gramEnd"/>
      <w:r w:rsidRPr="00F16802">
        <w:rPr>
          <w:rFonts w:ascii="Arial" w:hAnsi="Arial" w:cs="Arial"/>
          <w:szCs w:val="24"/>
        </w:rPr>
        <w:t xml:space="preserve"> 50 square feet or is continuous (e.g., a leaking tank).</w:t>
      </w:r>
    </w:p>
    <w:p w14:paraId="7A430F3A" w14:textId="77777777" w:rsidR="00081A05" w:rsidRDefault="00081A05" w:rsidP="00081A05"/>
    <w:p w14:paraId="3CD53EA6" w14:textId="3B21D0D4" w:rsidR="00081A05" w:rsidRPr="00081A05" w:rsidRDefault="00081A05" w:rsidP="00081A05">
      <w:pPr>
        <w:rPr>
          <w:rFonts w:ascii="Arial" w:hAnsi="Arial" w:cs="Arial"/>
        </w:rPr>
      </w:pPr>
      <w:r w:rsidRPr="00081A05">
        <w:rPr>
          <w:rFonts w:ascii="Arial" w:hAnsi="Arial" w:cs="Arial"/>
        </w:rPr>
        <w:t>These definitions will be used to cover fuel, oil, or other hazardous substance</w:t>
      </w:r>
      <w:r>
        <w:rPr>
          <w:rFonts w:ascii="Arial" w:hAnsi="Arial" w:cs="Arial"/>
        </w:rPr>
        <w:t>s</w:t>
      </w:r>
      <w:r w:rsidRPr="00081A05">
        <w:rPr>
          <w:rFonts w:ascii="Arial" w:hAnsi="Arial" w:cs="Arial"/>
        </w:rPr>
        <w:t xml:space="preserve">. In addition, this </w:t>
      </w:r>
      <w:r>
        <w:rPr>
          <w:rFonts w:ascii="Arial" w:hAnsi="Arial" w:cs="Arial"/>
        </w:rPr>
        <w:t>form</w:t>
      </w:r>
      <w:r w:rsidRPr="00081A05">
        <w:rPr>
          <w:rFonts w:ascii="Arial" w:hAnsi="Arial" w:cs="Arial"/>
        </w:rPr>
        <w:t xml:space="preserve"> covers actions required for per- and polyfluoroalkyl substances (PFAS) and aqueous film form foaming (AFFF) usage and spills.</w:t>
      </w:r>
    </w:p>
    <w:p w14:paraId="270B4EED" w14:textId="77777777" w:rsidR="000B0608" w:rsidRPr="00F16802" w:rsidRDefault="000B0608" w:rsidP="000B0608">
      <w:pPr>
        <w:spacing w:line="288" w:lineRule="auto"/>
        <w:jc w:val="both"/>
        <w:rPr>
          <w:rFonts w:ascii="Arial" w:hAnsi="Arial" w:cs="Arial"/>
          <w:szCs w:val="24"/>
        </w:rPr>
      </w:pPr>
    </w:p>
    <w:p w14:paraId="77DF9B5B" w14:textId="77777777" w:rsidR="008A0756" w:rsidRDefault="008A0756" w:rsidP="00BF4664">
      <w:pPr>
        <w:tabs>
          <w:tab w:val="left" w:pos="-1440"/>
          <w:tab w:val="left" w:pos="-720"/>
          <w:tab w:val="left" w:pos="0"/>
          <w:tab w:val="left" w:pos="360"/>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rPr>
      </w:pPr>
      <w:r w:rsidRPr="00696788">
        <w:rPr>
          <w:rFonts w:ascii="Arial" w:hAnsi="Arial" w:cs="Arial"/>
          <w:szCs w:val="24"/>
          <w:u w:val="single"/>
        </w:rPr>
        <w:t>Significant</w:t>
      </w:r>
      <w:r w:rsidRPr="00F16802">
        <w:rPr>
          <w:rFonts w:ascii="Arial" w:hAnsi="Arial" w:cs="Arial"/>
          <w:u w:val="single"/>
        </w:rPr>
        <w:t xml:space="preserve"> spill</w:t>
      </w:r>
      <w:r w:rsidRPr="00F16802">
        <w:rPr>
          <w:rFonts w:ascii="Arial" w:hAnsi="Arial" w:cs="Arial"/>
        </w:rPr>
        <w:t xml:space="preserve">:  A significant spill is defined as an uncontained release to the land, </w:t>
      </w:r>
      <w:proofErr w:type="gramStart"/>
      <w:r w:rsidRPr="00F16802">
        <w:rPr>
          <w:rFonts w:ascii="Arial" w:hAnsi="Arial" w:cs="Arial"/>
        </w:rPr>
        <w:t>water</w:t>
      </w:r>
      <w:proofErr w:type="gramEnd"/>
      <w:r w:rsidRPr="00F16802">
        <w:rPr>
          <w:rFonts w:ascii="Arial" w:hAnsi="Arial" w:cs="Arial"/>
        </w:rPr>
        <w:t xml:space="preserve"> or air in excess of any of the following quantities:  </w:t>
      </w:r>
    </w:p>
    <w:p w14:paraId="5857FA47" w14:textId="77777777" w:rsidR="00696788" w:rsidRPr="00F16802" w:rsidRDefault="00696788" w:rsidP="00696788">
      <w:pPr>
        <w:tabs>
          <w:tab w:val="left" w:pos="-1440"/>
          <w:tab w:val="left" w:pos="-720"/>
          <w:tab w:val="left" w:pos="0"/>
          <w:tab w:val="left" w:pos="360"/>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60"/>
        <w:jc w:val="both"/>
        <w:rPr>
          <w:rFonts w:ascii="Arial" w:hAnsi="Arial" w:cs="Arial"/>
        </w:rPr>
      </w:pPr>
    </w:p>
    <w:p w14:paraId="42295853" w14:textId="6C65C0A6" w:rsidR="008A0756" w:rsidRPr="00F16802" w:rsidRDefault="008A0756" w:rsidP="00696788">
      <w:pPr>
        <w:numPr>
          <w:ilvl w:val="0"/>
          <w:numId w:val="26"/>
        </w:numPr>
        <w:spacing w:after="120" w:line="288" w:lineRule="auto"/>
        <w:jc w:val="both"/>
        <w:rPr>
          <w:rFonts w:ascii="Arial" w:hAnsi="Arial" w:cs="Arial"/>
          <w:szCs w:val="24"/>
        </w:rPr>
      </w:pPr>
      <w:r w:rsidRPr="00F16802">
        <w:rPr>
          <w:rFonts w:ascii="Arial" w:hAnsi="Arial" w:cs="Arial"/>
          <w:szCs w:val="24"/>
        </w:rPr>
        <w:t xml:space="preserve">For hazardous waste or hazardous material identified </w:t>
      </w:r>
      <w:proofErr w:type="gramStart"/>
      <w:r w:rsidRPr="00F16802">
        <w:rPr>
          <w:rFonts w:ascii="Arial" w:hAnsi="Arial" w:cs="Arial"/>
          <w:szCs w:val="24"/>
        </w:rPr>
        <w:t>as a result of</w:t>
      </w:r>
      <w:proofErr w:type="gramEnd"/>
      <w:r w:rsidRPr="00F16802">
        <w:rPr>
          <w:rFonts w:ascii="Arial" w:hAnsi="Arial" w:cs="Arial"/>
          <w:szCs w:val="24"/>
        </w:rPr>
        <w:t xml:space="preserve"> inclusion in </w:t>
      </w:r>
      <w:r w:rsidR="00BE18BA" w:rsidRPr="00F16802">
        <w:rPr>
          <w:rFonts w:ascii="Arial" w:hAnsi="Arial" w:cs="Arial"/>
          <w:szCs w:val="24"/>
        </w:rPr>
        <w:t xml:space="preserve">the </w:t>
      </w:r>
      <w:r w:rsidR="00081A05">
        <w:rPr>
          <w:rFonts w:ascii="Arial" w:hAnsi="Arial" w:cs="Arial"/>
          <w:szCs w:val="24"/>
        </w:rPr>
        <w:t>EPA “</w:t>
      </w:r>
      <w:r w:rsidR="00BE18BA" w:rsidRPr="00F16802">
        <w:rPr>
          <w:rFonts w:ascii="Arial" w:hAnsi="Arial" w:cs="Arial"/>
          <w:szCs w:val="24"/>
        </w:rPr>
        <w:t>List of Lists</w:t>
      </w:r>
      <w:r w:rsidR="00081A05">
        <w:rPr>
          <w:rFonts w:ascii="Arial" w:hAnsi="Arial" w:cs="Arial"/>
          <w:szCs w:val="24"/>
        </w:rPr>
        <w:t>”</w:t>
      </w:r>
      <w:r w:rsidR="00BE18BA" w:rsidRPr="00F16802">
        <w:rPr>
          <w:rFonts w:ascii="Arial" w:hAnsi="Arial" w:cs="Arial"/>
          <w:szCs w:val="24"/>
        </w:rPr>
        <w:t xml:space="preserve"> (ISCP </w:t>
      </w:r>
      <w:r w:rsidR="00BE18BA" w:rsidRPr="00552E02">
        <w:rPr>
          <w:rFonts w:ascii="Arial" w:hAnsi="Arial" w:cs="Arial"/>
          <w:b/>
          <w:bCs/>
          <w:szCs w:val="24"/>
        </w:rPr>
        <w:t xml:space="preserve">Appendix </w:t>
      </w:r>
      <w:r w:rsidR="00081A05" w:rsidRPr="00552E02">
        <w:rPr>
          <w:rFonts w:ascii="Arial" w:hAnsi="Arial" w:cs="Arial"/>
          <w:b/>
          <w:bCs/>
          <w:szCs w:val="24"/>
        </w:rPr>
        <w:t>A</w:t>
      </w:r>
      <w:r w:rsidR="00BE18BA" w:rsidRPr="00F16802">
        <w:rPr>
          <w:rFonts w:ascii="Arial" w:hAnsi="Arial" w:cs="Arial"/>
          <w:szCs w:val="24"/>
        </w:rPr>
        <w:t>)</w:t>
      </w:r>
      <w:r w:rsidRPr="00F16802">
        <w:rPr>
          <w:rFonts w:ascii="Arial" w:hAnsi="Arial" w:cs="Arial"/>
          <w:szCs w:val="24"/>
        </w:rPr>
        <w:t xml:space="preserve">, any quantity in excess of the reportable quantity (RQ) listed in </w:t>
      </w:r>
      <w:r w:rsidR="00BE18BA" w:rsidRPr="00F16802">
        <w:rPr>
          <w:rFonts w:ascii="Arial" w:hAnsi="Arial" w:cs="Arial"/>
          <w:szCs w:val="24"/>
        </w:rPr>
        <w:t>the Title III List of Lists</w:t>
      </w:r>
      <w:r w:rsidRPr="00F16802">
        <w:rPr>
          <w:rFonts w:ascii="Arial" w:hAnsi="Arial" w:cs="Arial"/>
          <w:szCs w:val="24"/>
        </w:rPr>
        <w:t xml:space="preserve">.  </w:t>
      </w:r>
    </w:p>
    <w:p w14:paraId="472E3C86" w14:textId="30D1FB5B" w:rsidR="008A0756" w:rsidRPr="00F16802" w:rsidRDefault="008A0756" w:rsidP="00696788">
      <w:pPr>
        <w:numPr>
          <w:ilvl w:val="0"/>
          <w:numId w:val="26"/>
        </w:numPr>
        <w:spacing w:after="120" w:line="288" w:lineRule="auto"/>
        <w:jc w:val="both"/>
        <w:rPr>
          <w:rFonts w:ascii="Arial" w:hAnsi="Arial" w:cs="Arial"/>
          <w:szCs w:val="24"/>
        </w:rPr>
      </w:pPr>
      <w:r w:rsidRPr="00F16802">
        <w:rPr>
          <w:rFonts w:ascii="Arial" w:hAnsi="Arial" w:cs="Arial"/>
          <w:szCs w:val="24"/>
        </w:rPr>
        <w:t>For purposes of reporting to Federal, State, and local authorities, a reportable oil spill is defined as any spill that exceeds 25</w:t>
      </w:r>
      <w:r w:rsidR="00552E02">
        <w:rPr>
          <w:rFonts w:ascii="Arial" w:hAnsi="Arial" w:cs="Arial"/>
          <w:szCs w:val="24"/>
        </w:rPr>
        <w:t xml:space="preserve"> </w:t>
      </w:r>
      <w:r w:rsidRPr="00F16802">
        <w:rPr>
          <w:rFonts w:ascii="Arial" w:hAnsi="Arial" w:cs="Arial"/>
          <w:szCs w:val="24"/>
        </w:rPr>
        <w:t>gallons (</w:t>
      </w:r>
      <w:r w:rsidR="00F67F29">
        <w:rPr>
          <w:rFonts w:ascii="Arial" w:hAnsi="Arial" w:cs="Arial"/>
          <w:szCs w:val="24"/>
        </w:rPr>
        <w:t>ADEM</w:t>
      </w:r>
      <w:r w:rsidRPr="00F16802">
        <w:rPr>
          <w:rFonts w:ascii="Arial" w:hAnsi="Arial" w:cs="Arial"/>
          <w:szCs w:val="24"/>
        </w:rPr>
        <w:t xml:space="preserve"> requirement) or that reaches a stream, creek, </w:t>
      </w:r>
      <w:proofErr w:type="gramStart"/>
      <w:r w:rsidRPr="00F16802">
        <w:rPr>
          <w:rFonts w:ascii="Arial" w:hAnsi="Arial" w:cs="Arial"/>
          <w:szCs w:val="24"/>
        </w:rPr>
        <w:t>river</w:t>
      </w:r>
      <w:proofErr w:type="gramEnd"/>
      <w:r w:rsidRPr="00F16802">
        <w:rPr>
          <w:rFonts w:ascii="Arial" w:hAnsi="Arial" w:cs="Arial"/>
          <w:szCs w:val="24"/>
        </w:rPr>
        <w:t xml:space="preserve"> or any other body of water in harmful quantities (see definition above)</w:t>
      </w:r>
      <w:r w:rsidR="00771E16" w:rsidRPr="00F16802">
        <w:rPr>
          <w:rFonts w:ascii="Arial" w:hAnsi="Arial" w:cs="Arial"/>
          <w:szCs w:val="24"/>
        </w:rPr>
        <w:t xml:space="preserve">. </w:t>
      </w:r>
    </w:p>
    <w:p w14:paraId="53D4A863" w14:textId="27FE1086" w:rsidR="008A0756" w:rsidRPr="00F16802" w:rsidRDefault="008A0756" w:rsidP="00696788">
      <w:pPr>
        <w:numPr>
          <w:ilvl w:val="0"/>
          <w:numId w:val="26"/>
        </w:numPr>
        <w:spacing w:after="120" w:line="288" w:lineRule="auto"/>
        <w:jc w:val="both"/>
        <w:rPr>
          <w:rFonts w:ascii="Arial" w:hAnsi="Arial" w:cs="Arial"/>
          <w:szCs w:val="24"/>
        </w:rPr>
      </w:pPr>
      <w:r w:rsidRPr="00F16802">
        <w:rPr>
          <w:rFonts w:ascii="Arial" w:hAnsi="Arial" w:cs="Arial"/>
          <w:szCs w:val="24"/>
        </w:rPr>
        <w:t xml:space="preserve">For other solid hazardous material, </w:t>
      </w:r>
      <w:proofErr w:type="gramStart"/>
      <w:r w:rsidRPr="00F16802">
        <w:rPr>
          <w:rFonts w:ascii="Arial" w:hAnsi="Arial" w:cs="Arial"/>
          <w:szCs w:val="24"/>
        </w:rPr>
        <w:t>in exce</w:t>
      </w:r>
      <w:r w:rsidR="00A05B01">
        <w:rPr>
          <w:rFonts w:ascii="Arial" w:hAnsi="Arial" w:cs="Arial"/>
          <w:szCs w:val="24"/>
        </w:rPr>
        <w:t>ss</w:t>
      </w:r>
      <w:r w:rsidRPr="00F16802">
        <w:rPr>
          <w:rFonts w:ascii="Arial" w:hAnsi="Arial" w:cs="Arial"/>
          <w:szCs w:val="24"/>
        </w:rPr>
        <w:t xml:space="preserve"> of</w:t>
      </w:r>
      <w:proofErr w:type="gramEnd"/>
      <w:r w:rsidRPr="00F16802">
        <w:rPr>
          <w:rFonts w:ascii="Arial" w:hAnsi="Arial" w:cs="Arial"/>
          <w:szCs w:val="24"/>
        </w:rPr>
        <w:t xml:space="preserve"> 225 kg (500 </w:t>
      </w:r>
      <w:r w:rsidR="00427973" w:rsidRPr="00F16802">
        <w:rPr>
          <w:rFonts w:ascii="Arial" w:hAnsi="Arial" w:cs="Arial"/>
          <w:szCs w:val="24"/>
        </w:rPr>
        <w:t>lbs.</w:t>
      </w:r>
      <w:r w:rsidRPr="00F16802">
        <w:rPr>
          <w:rFonts w:ascii="Arial" w:hAnsi="Arial" w:cs="Arial"/>
          <w:szCs w:val="24"/>
        </w:rPr>
        <w:t>)</w:t>
      </w:r>
      <w:r w:rsidR="00F66590">
        <w:rPr>
          <w:rFonts w:ascii="Arial" w:hAnsi="Arial" w:cs="Arial"/>
          <w:szCs w:val="24"/>
        </w:rPr>
        <w:t>.</w:t>
      </w:r>
    </w:p>
    <w:p w14:paraId="204CB14A" w14:textId="58CCA7F7" w:rsidR="008A0756" w:rsidRPr="00F16802" w:rsidRDefault="008A0756" w:rsidP="00696788">
      <w:pPr>
        <w:numPr>
          <w:ilvl w:val="0"/>
          <w:numId w:val="26"/>
        </w:numPr>
        <w:spacing w:after="120" w:line="288" w:lineRule="auto"/>
        <w:jc w:val="both"/>
        <w:rPr>
          <w:rFonts w:ascii="Arial" w:hAnsi="Arial" w:cs="Arial"/>
          <w:szCs w:val="24"/>
        </w:rPr>
      </w:pPr>
      <w:r w:rsidRPr="00F16802">
        <w:rPr>
          <w:rFonts w:ascii="Arial" w:hAnsi="Arial" w:cs="Arial"/>
          <w:szCs w:val="24"/>
        </w:rPr>
        <w:t xml:space="preserve">For combinations of </w:t>
      </w:r>
      <w:r w:rsidR="00BE18BA" w:rsidRPr="00F16802">
        <w:rPr>
          <w:rFonts w:ascii="Arial" w:hAnsi="Arial" w:cs="Arial"/>
          <w:szCs w:val="24"/>
        </w:rPr>
        <w:t>oil</w:t>
      </w:r>
      <w:r w:rsidRPr="00F16802">
        <w:rPr>
          <w:rFonts w:ascii="Arial" w:hAnsi="Arial" w:cs="Arial"/>
          <w:szCs w:val="24"/>
        </w:rPr>
        <w:t xml:space="preserve"> and liquid, semi-liquid and solid hazardous materi</w:t>
      </w:r>
      <w:r w:rsidR="007156FA">
        <w:rPr>
          <w:rFonts w:ascii="Arial" w:hAnsi="Arial" w:cs="Arial"/>
          <w:szCs w:val="24"/>
        </w:rPr>
        <w:t xml:space="preserve">als or hazardous waste, </w:t>
      </w:r>
      <w:proofErr w:type="gramStart"/>
      <w:r w:rsidR="007156FA">
        <w:rPr>
          <w:rFonts w:ascii="Arial" w:hAnsi="Arial" w:cs="Arial"/>
          <w:szCs w:val="24"/>
        </w:rPr>
        <w:t>in excess</w:t>
      </w:r>
      <w:r w:rsidRPr="00F16802">
        <w:rPr>
          <w:rFonts w:ascii="Arial" w:hAnsi="Arial" w:cs="Arial"/>
          <w:szCs w:val="24"/>
        </w:rPr>
        <w:t xml:space="preserve"> of</w:t>
      </w:r>
      <w:proofErr w:type="gramEnd"/>
      <w:r w:rsidRPr="00F16802">
        <w:rPr>
          <w:rFonts w:ascii="Arial" w:hAnsi="Arial" w:cs="Arial"/>
          <w:szCs w:val="24"/>
        </w:rPr>
        <w:t xml:space="preserve"> 340 kg (750 </w:t>
      </w:r>
      <w:r w:rsidR="00427973" w:rsidRPr="00F16802">
        <w:rPr>
          <w:rFonts w:ascii="Arial" w:hAnsi="Arial" w:cs="Arial"/>
          <w:szCs w:val="24"/>
        </w:rPr>
        <w:t>lbs.</w:t>
      </w:r>
      <w:r w:rsidRPr="00F16802">
        <w:rPr>
          <w:rFonts w:ascii="Arial" w:hAnsi="Arial" w:cs="Arial"/>
          <w:szCs w:val="24"/>
        </w:rPr>
        <w:t>)</w:t>
      </w:r>
      <w:r w:rsidR="00F66590">
        <w:rPr>
          <w:rFonts w:ascii="Arial" w:hAnsi="Arial" w:cs="Arial"/>
          <w:szCs w:val="24"/>
        </w:rPr>
        <w:t>.</w:t>
      </w:r>
    </w:p>
    <w:p w14:paraId="393A16C3" w14:textId="77777777" w:rsidR="008A0756" w:rsidRPr="00F16802" w:rsidRDefault="008A0756" w:rsidP="00696788">
      <w:pPr>
        <w:numPr>
          <w:ilvl w:val="0"/>
          <w:numId w:val="26"/>
        </w:numPr>
        <w:spacing w:after="120" w:line="288" w:lineRule="auto"/>
        <w:jc w:val="both"/>
        <w:rPr>
          <w:rFonts w:ascii="Arial" w:hAnsi="Arial" w:cs="Arial"/>
          <w:szCs w:val="24"/>
        </w:rPr>
      </w:pPr>
      <w:r w:rsidRPr="00F16802">
        <w:rPr>
          <w:rFonts w:ascii="Arial" w:hAnsi="Arial" w:cs="Arial"/>
          <w:szCs w:val="24"/>
        </w:rPr>
        <w:lastRenderedPageBreak/>
        <w:t xml:space="preserve">If a spill is contained inside an impervious berm, or on a nonporous surface, or inside a building and is not volatilized and is cleaned up, the spill is considered a contained release and is not considered a significant spill.  </w:t>
      </w:r>
    </w:p>
    <w:p w14:paraId="0487F722" w14:textId="1ACC1E87" w:rsidR="00EE4A6A" w:rsidRPr="00EE4A6A" w:rsidRDefault="008A0756" w:rsidP="00EE4A6A">
      <w:pPr>
        <w:numPr>
          <w:ilvl w:val="0"/>
          <w:numId w:val="26"/>
        </w:numPr>
        <w:spacing w:after="120" w:line="288" w:lineRule="auto"/>
        <w:jc w:val="both"/>
        <w:rPr>
          <w:rFonts w:ascii="Arial" w:hAnsi="Arial" w:cs="Arial"/>
          <w:szCs w:val="24"/>
        </w:rPr>
      </w:pPr>
      <w:r w:rsidRPr="00F16802">
        <w:rPr>
          <w:rFonts w:ascii="Arial" w:hAnsi="Arial" w:cs="Arial"/>
          <w:szCs w:val="24"/>
        </w:rPr>
        <w:t xml:space="preserve">For releases to the air, substances in (but not limited to) the </w:t>
      </w:r>
      <w:r w:rsidR="00081A05">
        <w:rPr>
          <w:rFonts w:ascii="Arial" w:hAnsi="Arial" w:cs="Arial"/>
          <w:szCs w:val="24"/>
        </w:rPr>
        <w:br/>
        <w:t>“</w:t>
      </w:r>
      <w:r w:rsidRPr="00F16802">
        <w:rPr>
          <w:rFonts w:ascii="Arial" w:hAnsi="Arial" w:cs="Arial"/>
          <w:szCs w:val="24"/>
        </w:rPr>
        <w:t xml:space="preserve">List of </w:t>
      </w:r>
      <w:r w:rsidR="008A62CE" w:rsidRPr="00F16802">
        <w:rPr>
          <w:rFonts w:ascii="Arial" w:hAnsi="Arial" w:cs="Arial"/>
          <w:szCs w:val="24"/>
        </w:rPr>
        <w:t>Lists</w:t>
      </w:r>
      <w:r w:rsidR="008A62CE">
        <w:rPr>
          <w:rFonts w:ascii="Arial" w:hAnsi="Arial" w:cs="Arial"/>
          <w:szCs w:val="24"/>
        </w:rPr>
        <w:t xml:space="preserve">” </w:t>
      </w:r>
      <w:r w:rsidR="008A62CE" w:rsidRPr="00F16802">
        <w:rPr>
          <w:rFonts w:ascii="Arial" w:hAnsi="Arial" w:cs="Arial"/>
          <w:szCs w:val="24"/>
        </w:rPr>
        <w:t>in</w:t>
      </w:r>
      <w:r w:rsidRPr="00F16802">
        <w:rPr>
          <w:rFonts w:ascii="Arial" w:hAnsi="Arial" w:cs="Arial"/>
          <w:szCs w:val="24"/>
        </w:rPr>
        <w:t xml:space="preserve"> quantities that may </w:t>
      </w:r>
      <w:proofErr w:type="gramStart"/>
      <w:r w:rsidRPr="00F16802">
        <w:rPr>
          <w:rFonts w:ascii="Arial" w:hAnsi="Arial" w:cs="Arial"/>
          <w:szCs w:val="24"/>
        </w:rPr>
        <w:t>as a result of</w:t>
      </w:r>
      <w:proofErr w:type="gramEnd"/>
      <w:r w:rsidRPr="00F16802">
        <w:rPr>
          <w:rFonts w:ascii="Arial" w:hAnsi="Arial" w:cs="Arial"/>
          <w:szCs w:val="24"/>
        </w:rPr>
        <w:t xml:space="preserve"> short-term exposure cause death, injury or property damage due to their toxicity, reactivity, flammability, volatility or corrosivity.</w:t>
      </w:r>
    </w:p>
    <w:p w14:paraId="6F2080FB" w14:textId="77777777" w:rsidR="00425C5C" w:rsidRDefault="00425C5C" w:rsidP="00F67F29"/>
    <w:p w14:paraId="4D010EC6" w14:textId="77777777" w:rsidR="004141A3" w:rsidRPr="00F16802" w:rsidRDefault="004141A3" w:rsidP="00696788">
      <w:pPr>
        <w:pStyle w:val="Heading1"/>
        <w:numPr>
          <w:ilvl w:val="0"/>
          <w:numId w:val="24"/>
        </w:numPr>
        <w:tabs>
          <w:tab w:val="left" w:pos="1800"/>
        </w:tabs>
        <w:ind w:left="1800" w:hanging="1800"/>
        <w:jc w:val="left"/>
        <w:rPr>
          <w:rFonts w:ascii="Arial" w:hAnsi="Arial" w:cs="Arial"/>
        </w:rPr>
      </w:pPr>
      <w:r w:rsidRPr="00B86E8C">
        <w:rPr>
          <w:rFonts w:ascii="Arial" w:hAnsi="Arial" w:cs="Arial"/>
        </w:rPr>
        <w:t>RESPONSIBILITIES</w:t>
      </w:r>
    </w:p>
    <w:p w14:paraId="3CA0A9DB" w14:textId="77777777"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7AA10DEC" w14:textId="77777777" w:rsidR="004141A3" w:rsidRPr="00F16802" w:rsidRDefault="004141A3" w:rsidP="00771E16">
      <w:pPr>
        <w:tabs>
          <w:tab w:val="left" w:pos="-1440"/>
          <w:tab w:val="left" w:pos="-720"/>
          <w:tab w:val="left" w:pos="0"/>
          <w:tab w:val="left" w:pos="360"/>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F16802">
        <w:rPr>
          <w:rFonts w:ascii="Arial" w:hAnsi="Arial" w:cs="Arial"/>
          <w:spacing w:val="-3"/>
        </w:rPr>
        <w:t>Commander</w:t>
      </w:r>
      <w:r w:rsidR="009C3808" w:rsidRPr="00F16802">
        <w:rPr>
          <w:rFonts w:ascii="Arial" w:hAnsi="Arial" w:cs="Arial"/>
          <w:spacing w:val="-3"/>
        </w:rPr>
        <w:t>/Supervisor</w:t>
      </w:r>
      <w:r w:rsidR="003A062C" w:rsidRPr="00F16802">
        <w:rPr>
          <w:rFonts w:ascii="Arial" w:hAnsi="Arial" w:cs="Arial"/>
          <w:spacing w:val="-3"/>
        </w:rPr>
        <w:t>:</w:t>
      </w:r>
    </w:p>
    <w:p w14:paraId="0FA00EFF" w14:textId="77777777"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0A6C14A5" w14:textId="5B6C9DD9" w:rsidR="004141A3" w:rsidRPr="00F16802" w:rsidRDefault="00781C37" w:rsidP="00696788">
      <w:pPr>
        <w:numPr>
          <w:ilvl w:val="0"/>
          <w:numId w:val="28"/>
        </w:numPr>
        <w:spacing w:after="120" w:line="288" w:lineRule="auto"/>
        <w:jc w:val="both"/>
        <w:rPr>
          <w:rFonts w:ascii="Arial" w:hAnsi="Arial" w:cs="Arial"/>
          <w:szCs w:val="24"/>
        </w:rPr>
      </w:pPr>
      <w:r w:rsidRPr="00F16802">
        <w:rPr>
          <w:rFonts w:ascii="Arial" w:hAnsi="Arial" w:cs="Arial"/>
          <w:szCs w:val="24"/>
        </w:rPr>
        <w:t>I</w:t>
      </w:r>
      <w:r w:rsidR="002B02B3" w:rsidRPr="00F16802">
        <w:rPr>
          <w:rFonts w:ascii="Arial" w:hAnsi="Arial" w:cs="Arial"/>
          <w:szCs w:val="24"/>
        </w:rPr>
        <w:t xml:space="preserve">mplement this </w:t>
      </w:r>
      <w:r w:rsidR="008A0756" w:rsidRPr="00F16802">
        <w:rPr>
          <w:rFonts w:ascii="Arial" w:hAnsi="Arial" w:cs="Arial"/>
          <w:szCs w:val="24"/>
        </w:rPr>
        <w:t>plan</w:t>
      </w:r>
      <w:r w:rsidR="006C4065">
        <w:rPr>
          <w:rFonts w:ascii="Arial" w:hAnsi="Arial" w:cs="Arial"/>
          <w:szCs w:val="24"/>
        </w:rPr>
        <w:t>.</w:t>
      </w:r>
    </w:p>
    <w:p w14:paraId="6F60C6C5" w14:textId="70F08484" w:rsidR="004141A3" w:rsidRPr="00F16802" w:rsidRDefault="002B02B3" w:rsidP="00696788">
      <w:pPr>
        <w:numPr>
          <w:ilvl w:val="0"/>
          <w:numId w:val="28"/>
        </w:numPr>
        <w:spacing w:after="120" w:line="288" w:lineRule="auto"/>
        <w:jc w:val="both"/>
        <w:rPr>
          <w:rFonts w:ascii="Arial" w:hAnsi="Arial" w:cs="Arial"/>
          <w:szCs w:val="24"/>
        </w:rPr>
      </w:pPr>
      <w:r w:rsidRPr="00F16802">
        <w:rPr>
          <w:rFonts w:ascii="Arial" w:hAnsi="Arial" w:cs="Arial"/>
          <w:szCs w:val="24"/>
        </w:rPr>
        <w:t>R</w:t>
      </w:r>
      <w:r w:rsidR="004141A3" w:rsidRPr="00F16802">
        <w:rPr>
          <w:rFonts w:ascii="Arial" w:hAnsi="Arial" w:cs="Arial"/>
          <w:szCs w:val="24"/>
        </w:rPr>
        <w:t xml:space="preserve">eview and sign the </w:t>
      </w:r>
      <w:r w:rsidR="008A0756" w:rsidRPr="00F16802">
        <w:rPr>
          <w:rFonts w:ascii="Arial" w:hAnsi="Arial" w:cs="Arial"/>
          <w:szCs w:val="24"/>
        </w:rPr>
        <w:t>plan</w:t>
      </w:r>
      <w:r w:rsidR="004141A3" w:rsidRPr="00F16802">
        <w:rPr>
          <w:rFonts w:ascii="Arial" w:hAnsi="Arial" w:cs="Arial"/>
          <w:szCs w:val="24"/>
        </w:rPr>
        <w:t xml:space="preserve"> when it is prepared or updated</w:t>
      </w:r>
      <w:r w:rsidR="006C4065">
        <w:rPr>
          <w:rFonts w:ascii="Arial" w:hAnsi="Arial" w:cs="Arial"/>
          <w:szCs w:val="24"/>
        </w:rPr>
        <w:t>.</w:t>
      </w:r>
    </w:p>
    <w:p w14:paraId="6EB662AF" w14:textId="000D2E6D" w:rsidR="004141A3" w:rsidRPr="00F16802" w:rsidRDefault="002B02B3" w:rsidP="00696788">
      <w:pPr>
        <w:numPr>
          <w:ilvl w:val="0"/>
          <w:numId w:val="28"/>
        </w:numPr>
        <w:spacing w:after="120" w:line="288" w:lineRule="auto"/>
        <w:jc w:val="both"/>
        <w:rPr>
          <w:rFonts w:ascii="Arial" w:hAnsi="Arial" w:cs="Arial"/>
          <w:szCs w:val="24"/>
        </w:rPr>
      </w:pPr>
      <w:r w:rsidRPr="00F16802">
        <w:rPr>
          <w:rFonts w:ascii="Arial" w:hAnsi="Arial" w:cs="Arial"/>
          <w:szCs w:val="24"/>
        </w:rPr>
        <w:t>A</w:t>
      </w:r>
      <w:r w:rsidR="004256E5">
        <w:rPr>
          <w:rFonts w:ascii="Arial" w:hAnsi="Arial" w:cs="Arial"/>
          <w:szCs w:val="24"/>
        </w:rPr>
        <w:t xml:space="preserve">ppoint an </w:t>
      </w:r>
      <w:r w:rsidR="009C3808" w:rsidRPr="00F16802">
        <w:rPr>
          <w:rFonts w:ascii="Arial" w:hAnsi="Arial" w:cs="Arial"/>
          <w:szCs w:val="24"/>
        </w:rPr>
        <w:t>organization</w:t>
      </w:r>
      <w:r w:rsidR="004141A3" w:rsidRPr="00F16802">
        <w:rPr>
          <w:rFonts w:ascii="Arial" w:hAnsi="Arial" w:cs="Arial"/>
          <w:szCs w:val="24"/>
        </w:rPr>
        <w:t xml:space="preserve"> Environmental Offic</w:t>
      </w:r>
      <w:r w:rsidR="008A0756" w:rsidRPr="00F16802">
        <w:rPr>
          <w:rFonts w:ascii="Arial" w:hAnsi="Arial" w:cs="Arial"/>
          <w:szCs w:val="24"/>
        </w:rPr>
        <w:t>er</w:t>
      </w:r>
      <w:r w:rsidR="00C84F48">
        <w:rPr>
          <w:rFonts w:ascii="Arial" w:hAnsi="Arial" w:cs="Arial"/>
          <w:szCs w:val="24"/>
        </w:rPr>
        <w:t xml:space="preserve"> </w:t>
      </w:r>
      <w:r w:rsidR="004141A3" w:rsidRPr="00F16802">
        <w:rPr>
          <w:rFonts w:ascii="Arial" w:hAnsi="Arial" w:cs="Arial"/>
          <w:szCs w:val="24"/>
        </w:rPr>
        <w:t xml:space="preserve">to carry out the duties associated with this </w:t>
      </w:r>
      <w:r w:rsidR="008A0756" w:rsidRPr="00F16802">
        <w:rPr>
          <w:rFonts w:ascii="Arial" w:hAnsi="Arial" w:cs="Arial"/>
          <w:szCs w:val="24"/>
        </w:rPr>
        <w:t>plan</w:t>
      </w:r>
      <w:r w:rsidR="006C4065">
        <w:rPr>
          <w:rFonts w:ascii="Arial" w:hAnsi="Arial" w:cs="Arial"/>
          <w:szCs w:val="24"/>
        </w:rPr>
        <w:t>.</w:t>
      </w:r>
    </w:p>
    <w:p w14:paraId="65F4BBCC" w14:textId="77777777" w:rsidR="004141A3" w:rsidRPr="00F16802" w:rsidRDefault="008A0756" w:rsidP="00771E16">
      <w:pPr>
        <w:tabs>
          <w:tab w:val="left" w:pos="-1440"/>
          <w:tab w:val="left" w:pos="-720"/>
          <w:tab w:val="left" w:pos="0"/>
          <w:tab w:val="left" w:pos="360"/>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F16802">
        <w:rPr>
          <w:rFonts w:ascii="Arial" w:hAnsi="Arial" w:cs="Arial"/>
          <w:spacing w:val="-3"/>
        </w:rPr>
        <w:t>Environmental Officer</w:t>
      </w:r>
      <w:r w:rsidR="004141A3" w:rsidRPr="00F16802">
        <w:rPr>
          <w:rFonts w:ascii="Arial" w:hAnsi="Arial" w:cs="Arial"/>
          <w:spacing w:val="-3"/>
        </w:rPr>
        <w:t>:</w:t>
      </w:r>
    </w:p>
    <w:p w14:paraId="78D5746C" w14:textId="77777777"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2FE041FB" w14:textId="75ABE5BC" w:rsidR="004141A3" w:rsidRPr="00F16802" w:rsidRDefault="004141A3" w:rsidP="00696788">
      <w:pPr>
        <w:numPr>
          <w:ilvl w:val="0"/>
          <w:numId w:val="29"/>
        </w:numPr>
        <w:spacing w:after="120" w:line="288" w:lineRule="auto"/>
        <w:jc w:val="both"/>
        <w:rPr>
          <w:rFonts w:ascii="Arial" w:hAnsi="Arial" w:cs="Arial"/>
          <w:szCs w:val="24"/>
        </w:rPr>
      </w:pPr>
      <w:r w:rsidRPr="00F16802">
        <w:rPr>
          <w:rFonts w:ascii="Arial" w:hAnsi="Arial" w:cs="Arial"/>
          <w:szCs w:val="24"/>
        </w:rPr>
        <w:t xml:space="preserve">Update and maintain this </w:t>
      </w:r>
      <w:r w:rsidR="008A0756" w:rsidRPr="00F16802">
        <w:rPr>
          <w:rFonts w:ascii="Arial" w:hAnsi="Arial" w:cs="Arial"/>
          <w:szCs w:val="24"/>
        </w:rPr>
        <w:t>plan</w:t>
      </w:r>
      <w:r w:rsidRPr="00F16802">
        <w:rPr>
          <w:rFonts w:ascii="Arial" w:hAnsi="Arial" w:cs="Arial"/>
          <w:szCs w:val="24"/>
        </w:rPr>
        <w:t xml:space="preserve"> as needed based on changes in </w:t>
      </w:r>
      <w:r w:rsidR="002B02B3" w:rsidRPr="00F16802">
        <w:rPr>
          <w:rFonts w:ascii="Arial" w:hAnsi="Arial" w:cs="Arial"/>
          <w:szCs w:val="24"/>
        </w:rPr>
        <w:t>organization</w:t>
      </w:r>
      <w:r w:rsidRPr="00F16802">
        <w:rPr>
          <w:rFonts w:ascii="Arial" w:hAnsi="Arial" w:cs="Arial"/>
          <w:szCs w:val="24"/>
        </w:rPr>
        <w:t xml:space="preserve"> mission, function, and facilities.  A</w:t>
      </w:r>
      <w:r w:rsidR="002B02B3" w:rsidRPr="00F16802">
        <w:rPr>
          <w:rFonts w:ascii="Arial" w:hAnsi="Arial" w:cs="Arial"/>
          <w:szCs w:val="24"/>
        </w:rPr>
        <w:t>t</w:t>
      </w:r>
      <w:r w:rsidRPr="00F16802">
        <w:rPr>
          <w:rFonts w:ascii="Arial" w:hAnsi="Arial" w:cs="Arial"/>
          <w:szCs w:val="24"/>
        </w:rPr>
        <w:t xml:space="preserve"> a minimum, this </w:t>
      </w:r>
      <w:r w:rsidR="008A0756" w:rsidRPr="00F16802">
        <w:rPr>
          <w:rFonts w:ascii="Arial" w:hAnsi="Arial" w:cs="Arial"/>
          <w:szCs w:val="24"/>
        </w:rPr>
        <w:t>plan</w:t>
      </w:r>
      <w:r w:rsidRPr="00F16802">
        <w:rPr>
          <w:rFonts w:ascii="Arial" w:hAnsi="Arial" w:cs="Arial"/>
          <w:szCs w:val="24"/>
        </w:rPr>
        <w:t xml:space="preserve"> will be updated </w:t>
      </w:r>
      <w:r w:rsidR="003A062C" w:rsidRPr="00F16802">
        <w:rPr>
          <w:rFonts w:ascii="Arial" w:hAnsi="Arial" w:cs="Arial"/>
          <w:szCs w:val="24"/>
        </w:rPr>
        <w:t>annually</w:t>
      </w:r>
      <w:r w:rsidR="00552E02">
        <w:rPr>
          <w:rFonts w:ascii="Arial" w:hAnsi="Arial" w:cs="Arial"/>
          <w:szCs w:val="24"/>
        </w:rPr>
        <w:t xml:space="preserve"> and/or when any significant change occurs</w:t>
      </w:r>
      <w:r w:rsidRPr="00F16802">
        <w:rPr>
          <w:rFonts w:ascii="Arial" w:hAnsi="Arial" w:cs="Arial"/>
          <w:szCs w:val="24"/>
        </w:rPr>
        <w:t xml:space="preserve">.  </w:t>
      </w:r>
    </w:p>
    <w:p w14:paraId="494FFFA4" w14:textId="77777777" w:rsidR="004141A3" w:rsidRPr="00F16802" w:rsidRDefault="004141A3" w:rsidP="00696788">
      <w:pPr>
        <w:numPr>
          <w:ilvl w:val="0"/>
          <w:numId w:val="29"/>
        </w:numPr>
        <w:spacing w:after="120" w:line="288" w:lineRule="auto"/>
        <w:jc w:val="both"/>
        <w:rPr>
          <w:rFonts w:ascii="Arial" w:hAnsi="Arial" w:cs="Arial"/>
          <w:szCs w:val="24"/>
        </w:rPr>
      </w:pPr>
      <w:r w:rsidRPr="00F16802">
        <w:rPr>
          <w:rFonts w:ascii="Arial" w:hAnsi="Arial" w:cs="Arial"/>
          <w:szCs w:val="24"/>
        </w:rPr>
        <w:t xml:space="preserve">Requisition, store, maintain and issue materials used for the cleanup of spills within the </w:t>
      </w:r>
      <w:r w:rsidR="008A0756" w:rsidRPr="00F16802">
        <w:rPr>
          <w:rFonts w:ascii="Arial" w:hAnsi="Arial" w:cs="Arial"/>
          <w:szCs w:val="24"/>
        </w:rPr>
        <w:t>organization’s</w:t>
      </w:r>
      <w:r w:rsidRPr="00F16802">
        <w:rPr>
          <w:rFonts w:ascii="Arial" w:hAnsi="Arial" w:cs="Arial"/>
          <w:szCs w:val="24"/>
        </w:rPr>
        <w:t xml:space="preserve"> area.  </w:t>
      </w:r>
    </w:p>
    <w:p w14:paraId="1D0F1F08" w14:textId="77777777" w:rsidR="004141A3" w:rsidRPr="00F16802" w:rsidRDefault="004141A3" w:rsidP="00696788">
      <w:pPr>
        <w:numPr>
          <w:ilvl w:val="0"/>
          <w:numId w:val="29"/>
        </w:numPr>
        <w:spacing w:after="120" w:line="288" w:lineRule="auto"/>
        <w:jc w:val="both"/>
        <w:rPr>
          <w:rFonts w:ascii="Arial" w:hAnsi="Arial" w:cs="Arial"/>
          <w:szCs w:val="24"/>
        </w:rPr>
      </w:pPr>
      <w:r w:rsidRPr="00F16802">
        <w:rPr>
          <w:rFonts w:ascii="Arial" w:hAnsi="Arial" w:cs="Arial"/>
          <w:szCs w:val="24"/>
        </w:rPr>
        <w:t xml:space="preserve">Respond to, evaluate, </w:t>
      </w:r>
      <w:proofErr w:type="gramStart"/>
      <w:r w:rsidRPr="00F16802">
        <w:rPr>
          <w:rFonts w:ascii="Arial" w:hAnsi="Arial" w:cs="Arial"/>
          <w:szCs w:val="24"/>
        </w:rPr>
        <w:t>classify</w:t>
      </w:r>
      <w:proofErr w:type="gramEnd"/>
      <w:r w:rsidRPr="00F16802">
        <w:rPr>
          <w:rFonts w:ascii="Arial" w:hAnsi="Arial" w:cs="Arial"/>
          <w:szCs w:val="24"/>
        </w:rPr>
        <w:t xml:space="preserve"> and record data on all spills within the unit.</w:t>
      </w:r>
    </w:p>
    <w:p w14:paraId="68263152" w14:textId="3F0B44A0" w:rsidR="004141A3" w:rsidRPr="00F16802" w:rsidRDefault="004141A3" w:rsidP="00696788">
      <w:pPr>
        <w:numPr>
          <w:ilvl w:val="0"/>
          <w:numId w:val="29"/>
        </w:numPr>
        <w:spacing w:after="120" w:line="288" w:lineRule="auto"/>
        <w:jc w:val="both"/>
        <w:rPr>
          <w:rFonts w:ascii="Arial" w:hAnsi="Arial" w:cs="Arial"/>
          <w:szCs w:val="24"/>
        </w:rPr>
      </w:pPr>
      <w:r w:rsidRPr="00F16802">
        <w:rPr>
          <w:rFonts w:ascii="Arial" w:hAnsi="Arial" w:cs="Arial"/>
          <w:szCs w:val="24"/>
        </w:rPr>
        <w:t xml:space="preserve">Contact the Fort </w:t>
      </w:r>
      <w:r w:rsidR="0053049D">
        <w:rPr>
          <w:rFonts w:ascii="Arial" w:hAnsi="Arial" w:cs="Arial"/>
          <w:szCs w:val="24"/>
        </w:rPr>
        <w:t>Novosel</w:t>
      </w:r>
      <w:r w:rsidRPr="00F16802">
        <w:rPr>
          <w:rFonts w:ascii="Arial" w:hAnsi="Arial" w:cs="Arial"/>
          <w:szCs w:val="24"/>
        </w:rPr>
        <w:t xml:space="preserve"> Fire Department for </w:t>
      </w:r>
      <w:r w:rsidR="003748FA">
        <w:rPr>
          <w:rFonts w:ascii="Arial" w:hAnsi="Arial" w:cs="Arial"/>
          <w:szCs w:val="24"/>
        </w:rPr>
        <w:t xml:space="preserve">all </w:t>
      </w:r>
      <w:r w:rsidR="00BE18BA" w:rsidRPr="00F16802">
        <w:rPr>
          <w:rFonts w:ascii="Arial" w:hAnsi="Arial" w:cs="Arial"/>
          <w:szCs w:val="24"/>
        </w:rPr>
        <w:t>oil</w:t>
      </w:r>
      <w:r w:rsidRPr="00F16802">
        <w:rPr>
          <w:rFonts w:ascii="Arial" w:hAnsi="Arial" w:cs="Arial"/>
          <w:szCs w:val="24"/>
        </w:rPr>
        <w:t xml:space="preserve"> </w:t>
      </w:r>
      <w:r w:rsidR="00427973" w:rsidRPr="00F16802">
        <w:rPr>
          <w:rFonts w:ascii="Arial" w:hAnsi="Arial" w:cs="Arial"/>
          <w:szCs w:val="24"/>
        </w:rPr>
        <w:t>spills and spills</w:t>
      </w:r>
      <w:r w:rsidRPr="00F16802">
        <w:rPr>
          <w:rFonts w:ascii="Arial" w:hAnsi="Arial" w:cs="Arial"/>
          <w:szCs w:val="24"/>
        </w:rPr>
        <w:t xml:space="preserve"> of hazardous substances</w:t>
      </w:r>
      <w:r w:rsidR="003748FA">
        <w:rPr>
          <w:rFonts w:ascii="Arial" w:hAnsi="Arial" w:cs="Arial"/>
          <w:szCs w:val="24"/>
        </w:rPr>
        <w:t xml:space="preserve"> released to the land, </w:t>
      </w:r>
      <w:proofErr w:type="gramStart"/>
      <w:r w:rsidR="003748FA">
        <w:rPr>
          <w:rFonts w:ascii="Arial" w:hAnsi="Arial" w:cs="Arial"/>
          <w:szCs w:val="24"/>
        </w:rPr>
        <w:t>water</w:t>
      </w:r>
      <w:proofErr w:type="gramEnd"/>
      <w:r w:rsidR="003748FA">
        <w:rPr>
          <w:rFonts w:ascii="Arial" w:hAnsi="Arial" w:cs="Arial"/>
          <w:szCs w:val="24"/>
        </w:rPr>
        <w:t xml:space="preserve"> or air</w:t>
      </w:r>
      <w:r w:rsidR="002B02B3" w:rsidRPr="00F16802">
        <w:rPr>
          <w:rFonts w:ascii="Arial" w:hAnsi="Arial" w:cs="Arial"/>
          <w:szCs w:val="24"/>
        </w:rPr>
        <w:t>. P</w:t>
      </w:r>
      <w:r w:rsidRPr="00F16802">
        <w:rPr>
          <w:rFonts w:ascii="Arial" w:hAnsi="Arial" w:cs="Arial"/>
          <w:szCs w:val="24"/>
        </w:rPr>
        <w:t>rovide all information concerning the spill event as well as any determinations made on the classification of the spill.</w:t>
      </w:r>
    </w:p>
    <w:p w14:paraId="1C3F1891" w14:textId="14BABAE1" w:rsidR="004141A3" w:rsidRDefault="004141A3" w:rsidP="00696788">
      <w:pPr>
        <w:numPr>
          <w:ilvl w:val="0"/>
          <w:numId w:val="29"/>
        </w:numPr>
        <w:spacing w:after="120" w:line="288" w:lineRule="auto"/>
        <w:jc w:val="both"/>
        <w:rPr>
          <w:rFonts w:ascii="Arial" w:hAnsi="Arial" w:cs="Arial"/>
          <w:szCs w:val="24"/>
        </w:rPr>
      </w:pPr>
      <w:r w:rsidRPr="00F16802">
        <w:rPr>
          <w:rFonts w:ascii="Arial" w:hAnsi="Arial" w:cs="Arial"/>
          <w:szCs w:val="24"/>
        </w:rPr>
        <w:t xml:space="preserve">Document all spills within the </w:t>
      </w:r>
      <w:r w:rsidR="004256E5">
        <w:rPr>
          <w:rFonts w:ascii="Arial" w:hAnsi="Arial" w:cs="Arial"/>
          <w:szCs w:val="24"/>
        </w:rPr>
        <w:t>organization</w:t>
      </w:r>
      <w:r w:rsidRPr="00F16802">
        <w:rPr>
          <w:rFonts w:ascii="Arial" w:hAnsi="Arial" w:cs="Arial"/>
          <w:szCs w:val="24"/>
        </w:rPr>
        <w:t xml:space="preserve"> and maintain an appropriate file</w:t>
      </w:r>
      <w:r w:rsidR="006C4065">
        <w:rPr>
          <w:rFonts w:ascii="Arial" w:hAnsi="Arial" w:cs="Arial"/>
          <w:szCs w:val="24"/>
        </w:rPr>
        <w:t>.</w:t>
      </w:r>
      <w:r w:rsidRPr="00F16802">
        <w:rPr>
          <w:rFonts w:ascii="Arial" w:hAnsi="Arial" w:cs="Arial"/>
          <w:szCs w:val="24"/>
        </w:rPr>
        <w:t xml:space="preserve">   </w:t>
      </w:r>
    </w:p>
    <w:p w14:paraId="3B9E3D3B" w14:textId="5ED107FE" w:rsidR="00B06CDB" w:rsidRPr="00F16802" w:rsidRDefault="00B06CDB" w:rsidP="00696788">
      <w:pPr>
        <w:numPr>
          <w:ilvl w:val="0"/>
          <w:numId w:val="29"/>
        </w:numPr>
        <w:spacing w:after="120" w:line="288" w:lineRule="auto"/>
        <w:jc w:val="both"/>
        <w:rPr>
          <w:rFonts w:ascii="Arial" w:hAnsi="Arial" w:cs="Arial"/>
          <w:szCs w:val="24"/>
        </w:rPr>
      </w:pPr>
      <w:r w:rsidRPr="00B06CDB">
        <w:rPr>
          <w:rFonts w:ascii="Arial" w:hAnsi="Arial" w:cs="Arial"/>
          <w:szCs w:val="24"/>
        </w:rPr>
        <w:t>Submit</w:t>
      </w:r>
      <w:r w:rsidR="00552E02">
        <w:rPr>
          <w:rFonts w:ascii="Arial" w:hAnsi="Arial" w:cs="Arial"/>
          <w:szCs w:val="24"/>
        </w:rPr>
        <w:t xml:space="preserve"> an initial written report</w:t>
      </w:r>
      <w:r w:rsidRPr="00B06CDB">
        <w:rPr>
          <w:rFonts w:ascii="Arial" w:hAnsi="Arial" w:cs="Arial"/>
          <w:szCs w:val="24"/>
        </w:rPr>
        <w:t xml:space="preserve"> </w:t>
      </w:r>
      <w:r w:rsidR="00552E02">
        <w:rPr>
          <w:rFonts w:ascii="Arial" w:hAnsi="Arial" w:cs="Arial"/>
          <w:szCs w:val="24"/>
        </w:rPr>
        <w:t xml:space="preserve">utilizing </w:t>
      </w:r>
      <w:r w:rsidRPr="00B06CDB">
        <w:rPr>
          <w:rFonts w:ascii="Arial" w:hAnsi="Arial" w:cs="Arial"/>
          <w:szCs w:val="24"/>
        </w:rPr>
        <w:t>USAACE Form 2718</w:t>
      </w:r>
      <w:r w:rsidR="00EA6F71">
        <w:rPr>
          <w:rFonts w:ascii="Arial" w:hAnsi="Arial" w:cs="Arial"/>
          <w:szCs w:val="24"/>
        </w:rPr>
        <w:t>,</w:t>
      </w:r>
      <w:r w:rsidRPr="00B06CDB">
        <w:rPr>
          <w:rFonts w:ascii="Arial" w:hAnsi="Arial" w:cs="Arial"/>
          <w:szCs w:val="24"/>
        </w:rPr>
        <w:t xml:space="preserve"> </w:t>
      </w:r>
      <w:r w:rsidRPr="00081A05">
        <w:rPr>
          <w:rFonts w:ascii="Arial" w:hAnsi="Arial" w:cs="Arial"/>
          <w:i/>
          <w:iCs/>
          <w:szCs w:val="24"/>
        </w:rPr>
        <w:t>Spill Notification Report</w:t>
      </w:r>
      <w:r w:rsidRPr="00B06CDB">
        <w:rPr>
          <w:rFonts w:ascii="Arial" w:hAnsi="Arial" w:cs="Arial"/>
          <w:szCs w:val="24"/>
        </w:rPr>
        <w:t xml:space="preserve"> to DPW-ENRD with</w:t>
      </w:r>
      <w:r w:rsidR="001027E5">
        <w:rPr>
          <w:rFonts w:ascii="Arial" w:hAnsi="Arial" w:cs="Arial"/>
          <w:szCs w:val="24"/>
        </w:rPr>
        <w:t>in</w:t>
      </w:r>
      <w:r w:rsidRPr="00B06CDB">
        <w:rPr>
          <w:rFonts w:ascii="Arial" w:hAnsi="Arial" w:cs="Arial"/>
          <w:szCs w:val="24"/>
        </w:rPr>
        <w:t xml:space="preserve"> 24 hours of a spill</w:t>
      </w:r>
      <w:r w:rsidR="00552E02">
        <w:rPr>
          <w:rFonts w:ascii="Arial" w:hAnsi="Arial" w:cs="Arial"/>
          <w:szCs w:val="24"/>
        </w:rPr>
        <w:t xml:space="preserve">. </w:t>
      </w:r>
      <w:r w:rsidR="00552E02" w:rsidRPr="00552E02">
        <w:rPr>
          <w:rFonts w:ascii="Arial" w:hAnsi="Arial" w:cs="Arial"/>
          <w:szCs w:val="24"/>
        </w:rPr>
        <w:t xml:space="preserve">If additional information is received or when the spill information differs from the initial written report, the </w:t>
      </w:r>
      <w:r w:rsidR="00552E02">
        <w:rPr>
          <w:rFonts w:ascii="Arial" w:hAnsi="Arial" w:cs="Arial"/>
          <w:szCs w:val="24"/>
        </w:rPr>
        <w:t>Environmental Officer is</w:t>
      </w:r>
      <w:r w:rsidR="00552E02" w:rsidRPr="00552E02">
        <w:rPr>
          <w:rFonts w:ascii="Arial" w:hAnsi="Arial" w:cs="Arial"/>
          <w:szCs w:val="24"/>
        </w:rPr>
        <w:t xml:space="preserve"> responsible for </w:t>
      </w:r>
      <w:r w:rsidR="00552E02">
        <w:rPr>
          <w:rFonts w:ascii="Arial" w:hAnsi="Arial" w:cs="Arial"/>
          <w:szCs w:val="24"/>
        </w:rPr>
        <w:t>submitting a final written report to DPW-ENRD within three days of the incident utilizing USAACE Form 2718</w:t>
      </w:r>
      <w:r w:rsidR="00EA6F71">
        <w:rPr>
          <w:rFonts w:ascii="Arial" w:hAnsi="Arial" w:cs="Arial"/>
          <w:szCs w:val="24"/>
        </w:rPr>
        <w:t>,</w:t>
      </w:r>
      <w:r w:rsidR="00552E02">
        <w:rPr>
          <w:rFonts w:ascii="Arial" w:hAnsi="Arial" w:cs="Arial"/>
          <w:szCs w:val="24"/>
        </w:rPr>
        <w:t xml:space="preserve"> </w:t>
      </w:r>
      <w:r w:rsidR="00552E02" w:rsidRPr="00552E02">
        <w:rPr>
          <w:rFonts w:ascii="Arial" w:hAnsi="Arial" w:cs="Arial"/>
          <w:i/>
          <w:iCs/>
          <w:szCs w:val="24"/>
        </w:rPr>
        <w:t>Spill Notification Report</w:t>
      </w:r>
      <w:r w:rsidR="00552E02">
        <w:rPr>
          <w:rFonts w:ascii="Arial" w:hAnsi="Arial" w:cs="Arial"/>
          <w:szCs w:val="24"/>
        </w:rPr>
        <w:t>.</w:t>
      </w:r>
    </w:p>
    <w:p w14:paraId="409FD002" w14:textId="3E548CEA" w:rsidR="004141A3" w:rsidRPr="00F16802" w:rsidRDefault="004141A3" w:rsidP="00696788">
      <w:pPr>
        <w:numPr>
          <w:ilvl w:val="0"/>
          <w:numId w:val="29"/>
        </w:numPr>
        <w:spacing w:after="120" w:line="288" w:lineRule="auto"/>
        <w:jc w:val="both"/>
        <w:rPr>
          <w:rFonts w:ascii="Arial" w:hAnsi="Arial" w:cs="Arial"/>
          <w:szCs w:val="24"/>
        </w:rPr>
      </w:pPr>
      <w:r w:rsidRPr="00F16802">
        <w:rPr>
          <w:rFonts w:ascii="Arial" w:hAnsi="Arial" w:cs="Arial"/>
          <w:szCs w:val="24"/>
        </w:rPr>
        <w:lastRenderedPageBreak/>
        <w:t>Develop and implement a trai</w:t>
      </w:r>
      <w:r w:rsidR="002B02B3" w:rsidRPr="00F16802">
        <w:rPr>
          <w:rFonts w:ascii="Arial" w:hAnsi="Arial" w:cs="Arial"/>
          <w:szCs w:val="24"/>
        </w:rPr>
        <w:t xml:space="preserve">ning program for </w:t>
      </w:r>
      <w:r w:rsidR="008A0756" w:rsidRPr="00F16802">
        <w:rPr>
          <w:rFonts w:ascii="Arial" w:hAnsi="Arial" w:cs="Arial"/>
          <w:szCs w:val="24"/>
        </w:rPr>
        <w:t>organizational</w:t>
      </w:r>
      <w:r w:rsidR="002B02B3" w:rsidRPr="00F16802">
        <w:rPr>
          <w:rFonts w:ascii="Arial" w:hAnsi="Arial" w:cs="Arial"/>
          <w:szCs w:val="24"/>
        </w:rPr>
        <w:t xml:space="preserve"> personnel</w:t>
      </w:r>
      <w:r w:rsidR="00F66590">
        <w:rPr>
          <w:rFonts w:ascii="Arial" w:hAnsi="Arial" w:cs="Arial"/>
          <w:szCs w:val="24"/>
        </w:rPr>
        <w:t>.</w:t>
      </w:r>
    </w:p>
    <w:p w14:paraId="4DFBB2D2" w14:textId="1F988777" w:rsidR="004141A3" w:rsidRPr="00F16802" w:rsidRDefault="008A0756" w:rsidP="00696788">
      <w:pPr>
        <w:numPr>
          <w:ilvl w:val="0"/>
          <w:numId w:val="29"/>
        </w:numPr>
        <w:spacing w:after="120" w:line="288" w:lineRule="auto"/>
        <w:jc w:val="both"/>
        <w:rPr>
          <w:rFonts w:ascii="Arial" w:hAnsi="Arial" w:cs="Arial"/>
          <w:szCs w:val="24"/>
        </w:rPr>
      </w:pPr>
      <w:r w:rsidRPr="00F16802">
        <w:rPr>
          <w:rFonts w:ascii="Arial" w:hAnsi="Arial" w:cs="Arial"/>
          <w:szCs w:val="24"/>
        </w:rPr>
        <w:t>Conduct inspections required by the SPCC Plan and the Hazardous Waste Management Plan</w:t>
      </w:r>
      <w:r w:rsidR="00F66590">
        <w:rPr>
          <w:rFonts w:ascii="Arial" w:hAnsi="Arial" w:cs="Arial"/>
          <w:szCs w:val="24"/>
        </w:rPr>
        <w:t>.</w:t>
      </w:r>
    </w:p>
    <w:p w14:paraId="4C07F0D0" w14:textId="77777777" w:rsidR="0067153F" w:rsidRDefault="0067153F">
      <w:pPr>
        <w:rPr>
          <w:rFonts w:ascii="Arial" w:hAnsi="Arial" w:cs="Arial"/>
          <w:b/>
          <w:spacing w:val="-3"/>
        </w:rPr>
      </w:pPr>
    </w:p>
    <w:p w14:paraId="67AE4330" w14:textId="77777777" w:rsidR="004141A3" w:rsidRPr="00F16802" w:rsidRDefault="008A0756" w:rsidP="00696788">
      <w:pPr>
        <w:pStyle w:val="Heading1"/>
        <w:numPr>
          <w:ilvl w:val="0"/>
          <w:numId w:val="24"/>
        </w:numPr>
        <w:tabs>
          <w:tab w:val="left" w:pos="1800"/>
        </w:tabs>
        <w:ind w:left="1800" w:hanging="1800"/>
        <w:jc w:val="left"/>
        <w:rPr>
          <w:rFonts w:ascii="Arial" w:hAnsi="Arial" w:cs="Arial"/>
        </w:rPr>
      </w:pPr>
      <w:r w:rsidRPr="00B86E8C">
        <w:rPr>
          <w:rFonts w:ascii="Arial" w:hAnsi="Arial" w:cs="Arial"/>
        </w:rPr>
        <w:t>ORGANIZATIONAL</w:t>
      </w:r>
      <w:r w:rsidR="004141A3" w:rsidRPr="00B86E8C">
        <w:rPr>
          <w:rFonts w:ascii="Arial" w:hAnsi="Arial" w:cs="Arial"/>
        </w:rPr>
        <w:t xml:space="preserve"> ACTIVITIES</w:t>
      </w:r>
      <w:r w:rsidR="00B27B73">
        <w:rPr>
          <w:rFonts w:ascii="Arial" w:hAnsi="Arial" w:cs="Arial"/>
        </w:rPr>
        <w:t xml:space="preserve"> </w:t>
      </w:r>
      <w:r w:rsidR="004141A3" w:rsidRPr="00B86E8C">
        <w:rPr>
          <w:rFonts w:ascii="Arial" w:hAnsi="Arial" w:cs="Arial"/>
        </w:rPr>
        <w:t>/</w:t>
      </w:r>
      <w:r w:rsidR="00B27B73">
        <w:rPr>
          <w:rFonts w:ascii="Arial" w:hAnsi="Arial" w:cs="Arial"/>
        </w:rPr>
        <w:t xml:space="preserve"> </w:t>
      </w:r>
      <w:r w:rsidR="004141A3" w:rsidRPr="00B86E8C">
        <w:rPr>
          <w:rFonts w:ascii="Arial" w:hAnsi="Arial" w:cs="Arial"/>
        </w:rPr>
        <w:t>POTENTIAL SPILL SOURCES</w:t>
      </w:r>
    </w:p>
    <w:p w14:paraId="23546A4C" w14:textId="77777777"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529201CC" w14:textId="3F3444D8" w:rsidR="005B2AD7" w:rsidRDefault="00B10320">
      <w:pPr>
        <w:rPr>
          <w:rFonts w:ascii="Arial" w:hAnsi="Arial" w:cs="Arial"/>
          <w:spacing w:val="-3"/>
        </w:rPr>
      </w:pPr>
      <w:r>
        <w:rPr>
          <w:rFonts w:ascii="Arial" w:hAnsi="Arial" w:cs="Arial"/>
          <w:spacing w:val="-3"/>
        </w:rPr>
        <w:t>F</w:t>
      </w:r>
      <w:r w:rsidR="005623B2">
        <w:rPr>
          <w:rFonts w:ascii="Arial" w:hAnsi="Arial" w:cs="Arial"/>
          <w:spacing w:val="-3"/>
        </w:rPr>
        <w:t xml:space="preserve">ill out the following table </w:t>
      </w:r>
      <w:r w:rsidR="004256E5">
        <w:rPr>
          <w:rFonts w:ascii="Arial" w:hAnsi="Arial" w:cs="Arial"/>
          <w:spacing w:val="-3"/>
        </w:rPr>
        <w:t>with</w:t>
      </w:r>
      <w:r w:rsidR="005623B2">
        <w:rPr>
          <w:rFonts w:ascii="Arial" w:hAnsi="Arial" w:cs="Arial"/>
          <w:spacing w:val="-3"/>
        </w:rPr>
        <w:t xml:space="preserve"> applicable information</w:t>
      </w:r>
      <w:r w:rsidR="00251A62">
        <w:rPr>
          <w:rFonts w:ascii="Arial" w:hAnsi="Arial" w:cs="Arial"/>
          <w:spacing w:val="-3"/>
        </w:rPr>
        <w:t xml:space="preserve"> ONLY for materials/</w:t>
      </w:r>
      <w:r w:rsidR="00AE3F0D">
        <w:rPr>
          <w:rFonts w:ascii="Arial" w:hAnsi="Arial" w:cs="Arial"/>
          <w:spacing w:val="-3"/>
        </w:rPr>
        <w:t xml:space="preserve">hazardous </w:t>
      </w:r>
      <w:r w:rsidR="00251A62">
        <w:rPr>
          <w:rFonts w:ascii="Arial" w:hAnsi="Arial" w:cs="Arial"/>
          <w:spacing w:val="-3"/>
        </w:rPr>
        <w:t>wastes</w:t>
      </w:r>
      <w:r w:rsidR="00AE3F0D">
        <w:rPr>
          <w:rFonts w:ascii="Arial" w:hAnsi="Arial" w:cs="Arial"/>
          <w:spacing w:val="-3"/>
        </w:rPr>
        <w:t xml:space="preserve">, POLs, and AFFF </w:t>
      </w:r>
      <w:r w:rsidR="00BF3564">
        <w:rPr>
          <w:rFonts w:ascii="Arial" w:hAnsi="Arial" w:cs="Arial"/>
          <w:spacing w:val="-3"/>
        </w:rPr>
        <w:t>that may be</w:t>
      </w:r>
      <w:r w:rsidR="00251A62">
        <w:rPr>
          <w:rFonts w:ascii="Arial" w:hAnsi="Arial" w:cs="Arial"/>
          <w:spacing w:val="-3"/>
        </w:rPr>
        <w:t xml:space="preserve"> stored in the facility listed in Section </w:t>
      </w:r>
      <w:r w:rsidR="00EA6F71">
        <w:rPr>
          <w:rFonts w:ascii="Arial" w:hAnsi="Arial" w:cs="Arial"/>
          <w:spacing w:val="-3"/>
        </w:rPr>
        <w:t>1 or</w:t>
      </w:r>
      <w:r>
        <w:rPr>
          <w:rFonts w:ascii="Arial" w:hAnsi="Arial" w:cs="Arial"/>
          <w:spacing w:val="-3"/>
        </w:rPr>
        <w:t xml:space="preserve"> attach lists including all </w:t>
      </w:r>
      <w:r w:rsidR="00AE3F0D">
        <w:rPr>
          <w:rFonts w:ascii="Arial" w:hAnsi="Arial" w:cs="Arial"/>
          <w:spacing w:val="-3"/>
        </w:rPr>
        <w:t xml:space="preserve">required </w:t>
      </w:r>
      <w:r>
        <w:rPr>
          <w:rFonts w:ascii="Arial" w:hAnsi="Arial" w:cs="Arial"/>
          <w:spacing w:val="-3"/>
        </w:rPr>
        <w:t>information</w:t>
      </w:r>
      <w:r w:rsidR="00AE3F0D">
        <w:rPr>
          <w:rFonts w:ascii="Arial" w:hAnsi="Arial" w:cs="Arial"/>
          <w:spacing w:val="-3"/>
        </w:rPr>
        <w:t xml:space="preserve">. </w:t>
      </w:r>
      <w:r w:rsidR="00251A62">
        <w:rPr>
          <w:rFonts w:ascii="Arial" w:hAnsi="Arial" w:cs="Arial"/>
          <w:spacing w:val="-3"/>
        </w:rPr>
        <w:t>Do NOT attach AUL or waste profiles for materials/</w:t>
      </w:r>
      <w:r w:rsidR="00AE3F0D">
        <w:rPr>
          <w:rFonts w:ascii="Arial" w:hAnsi="Arial" w:cs="Arial"/>
          <w:spacing w:val="-3"/>
        </w:rPr>
        <w:t xml:space="preserve"> hazardous </w:t>
      </w:r>
      <w:r w:rsidR="00251A62">
        <w:rPr>
          <w:rFonts w:ascii="Arial" w:hAnsi="Arial" w:cs="Arial"/>
          <w:spacing w:val="-3"/>
        </w:rPr>
        <w:t xml:space="preserve">wastes that are stored in facilities covered by another </w:t>
      </w:r>
      <w:r w:rsidR="00EA6F71">
        <w:rPr>
          <w:rFonts w:ascii="Arial" w:hAnsi="Arial" w:cs="Arial"/>
          <w:spacing w:val="-3"/>
        </w:rPr>
        <w:t>Site-Specific</w:t>
      </w:r>
      <w:r w:rsidR="00251A62">
        <w:rPr>
          <w:rFonts w:ascii="Arial" w:hAnsi="Arial" w:cs="Arial"/>
          <w:spacing w:val="-3"/>
        </w:rPr>
        <w:t xml:space="preserve"> Spill Plan. </w:t>
      </w:r>
    </w:p>
    <w:p w14:paraId="531BB9AA" w14:textId="0E0FE95A" w:rsidR="00D53A02" w:rsidRDefault="00D53A02">
      <w:pPr>
        <w:rPr>
          <w:rFonts w:ascii="Arial" w:hAnsi="Arial" w:cs="Arial"/>
          <w:spacing w:val="-3"/>
        </w:rPr>
      </w:pPr>
    </w:p>
    <w:p w14:paraId="1377D703" w14:textId="1E421A09" w:rsidR="00D53A02" w:rsidRDefault="00D53A02">
      <w:pPr>
        <w:rPr>
          <w:rFonts w:ascii="Arial" w:hAnsi="Arial" w:cs="Arial"/>
          <w:spacing w:val="-3"/>
        </w:rPr>
      </w:pPr>
    </w:p>
    <w:p w14:paraId="68ED7D18" w14:textId="5BBDBCFC" w:rsidR="00D53A02" w:rsidRDefault="00D53A02">
      <w:pPr>
        <w:rPr>
          <w:rFonts w:ascii="Arial" w:hAnsi="Arial" w:cs="Arial"/>
          <w:spacing w:val="-3"/>
        </w:rPr>
      </w:pPr>
      <w:r>
        <w:rPr>
          <w:rFonts w:ascii="Arial" w:hAnsi="Arial" w:cs="Arial"/>
          <w:spacing w:val="-3"/>
        </w:rPr>
        <w:t>Required information includes:</w:t>
      </w:r>
    </w:p>
    <w:p w14:paraId="190800EB" w14:textId="45D82E36" w:rsidR="00D53A02" w:rsidRDefault="00D53A02">
      <w:pPr>
        <w:rPr>
          <w:rFonts w:ascii="Arial" w:hAnsi="Arial" w:cs="Arial"/>
          <w:spacing w:val="-3"/>
        </w:rPr>
      </w:pPr>
    </w:p>
    <w:p w14:paraId="26929B72" w14:textId="35AE8368" w:rsidR="00D53A02" w:rsidRPr="00EA6F71" w:rsidRDefault="00D53A02" w:rsidP="00EA6F71">
      <w:pPr>
        <w:numPr>
          <w:ilvl w:val="0"/>
          <w:numId w:val="46"/>
        </w:numPr>
        <w:spacing w:after="120" w:line="288" w:lineRule="auto"/>
        <w:jc w:val="both"/>
        <w:rPr>
          <w:rFonts w:ascii="Arial" w:hAnsi="Arial" w:cs="Arial"/>
          <w:szCs w:val="24"/>
        </w:rPr>
      </w:pPr>
      <w:r w:rsidRPr="00EA6F71">
        <w:rPr>
          <w:rFonts w:ascii="Arial" w:hAnsi="Arial" w:cs="Arial"/>
          <w:szCs w:val="24"/>
        </w:rPr>
        <w:t xml:space="preserve">The types/names of </w:t>
      </w:r>
      <w:r w:rsidR="006C4065">
        <w:rPr>
          <w:rFonts w:ascii="Arial" w:hAnsi="Arial" w:cs="Arial"/>
          <w:szCs w:val="24"/>
        </w:rPr>
        <w:t>materials/</w:t>
      </w:r>
      <w:r w:rsidRPr="00EA6F71">
        <w:rPr>
          <w:rFonts w:ascii="Arial" w:hAnsi="Arial" w:cs="Arial"/>
          <w:szCs w:val="24"/>
        </w:rPr>
        <w:t xml:space="preserve">hazardous wastes in layman's terms and the associated hazard associated with each </w:t>
      </w:r>
      <w:r w:rsidR="006C4065">
        <w:rPr>
          <w:rFonts w:ascii="Arial" w:hAnsi="Arial" w:cs="Arial"/>
          <w:szCs w:val="24"/>
        </w:rPr>
        <w:t>material/</w:t>
      </w:r>
      <w:r w:rsidRPr="00EA6F71">
        <w:rPr>
          <w:rFonts w:ascii="Arial" w:hAnsi="Arial" w:cs="Arial"/>
          <w:szCs w:val="24"/>
        </w:rPr>
        <w:t>hazardous waste present at any one time (e.g., toxic paint wastes, spent ignitable solvent, corrosive acid)</w:t>
      </w:r>
      <w:r w:rsidR="006C4065">
        <w:rPr>
          <w:rFonts w:ascii="Arial" w:hAnsi="Arial" w:cs="Arial"/>
          <w:szCs w:val="24"/>
        </w:rPr>
        <w:t xml:space="preserve"> if applicable.</w:t>
      </w:r>
    </w:p>
    <w:p w14:paraId="0EEB9D05" w14:textId="02F40C2B" w:rsidR="00D53A02" w:rsidRPr="00EA6F71" w:rsidRDefault="00D53A02" w:rsidP="00EA6F71">
      <w:pPr>
        <w:numPr>
          <w:ilvl w:val="0"/>
          <w:numId w:val="46"/>
        </w:numPr>
        <w:spacing w:after="120" w:line="288" w:lineRule="auto"/>
        <w:jc w:val="both"/>
        <w:rPr>
          <w:rFonts w:ascii="Arial" w:hAnsi="Arial" w:cs="Arial"/>
          <w:szCs w:val="24"/>
        </w:rPr>
      </w:pPr>
      <w:r w:rsidRPr="00EA6F71">
        <w:rPr>
          <w:rFonts w:ascii="Arial" w:hAnsi="Arial" w:cs="Arial"/>
          <w:szCs w:val="24"/>
        </w:rPr>
        <w:t xml:space="preserve">The estimated maximum amount of each </w:t>
      </w:r>
      <w:r w:rsidR="006C4065">
        <w:rPr>
          <w:rFonts w:ascii="Arial" w:hAnsi="Arial" w:cs="Arial"/>
          <w:szCs w:val="24"/>
        </w:rPr>
        <w:t>material/</w:t>
      </w:r>
      <w:r w:rsidRPr="00EA6F71">
        <w:rPr>
          <w:rFonts w:ascii="Arial" w:hAnsi="Arial" w:cs="Arial"/>
          <w:szCs w:val="24"/>
        </w:rPr>
        <w:t>hazardous waste that may be present at any one time</w:t>
      </w:r>
      <w:r w:rsidR="006C4065">
        <w:rPr>
          <w:rFonts w:ascii="Arial" w:hAnsi="Arial" w:cs="Arial"/>
          <w:szCs w:val="24"/>
        </w:rPr>
        <w:t>.</w:t>
      </w:r>
    </w:p>
    <w:p w14:paraId="080F1C2B" w14:textId="7C294811" w:rsidR="00485C80" w:rsidRPr="00485C80" w:rsidRDefault="00D53A02" w:rsidP="003A58FE">
      <w:pPr>
        <w:numPr>
          <w:ilvl w:val="0"/>
          <w:numId w:val="46"/>
        </w:numPr>
        <w:spacing w:after="120" w:line="288" w:lineRule="auto"/>
        <w:jc w:val="both"/>
        <w:rPr>
          <w:rFonts w:ascii="Arial" w:hAnsi="Arial" w:cs="Arial"/>
          <w:szCs w:val="24"/>
        </w:rPr>
      </w:pPr>
      <w:r w:rsidRPr="00485C80">
        <w:rPr>
          <w:rFonts w:ascii="Arial" w:hAnsi="Arial" w:cs="Arial"/>
          <w:szCs w:val="24"/>
        </w:rPr>
        <w:t xml:space="preserve">The identification of any </w:t>
      </w:r>
      <w:r w:rsidR="006C4065">
        <w:rPr>
          <w:rFonts w:ascii="Arial" w:hAnsi="Arial" w:cs="Arial"/>
          <w:szCs w:val="24"/>
        </w:rPr>
        <w:t>materials/</w:t>
      </w:r>
      <w:r w:rsidRPr="00485C80">
        <w:rPr>
          <w:rFonts w:ascii="Arial" w:hAnsi="Arial" w:cs="Arial"/>
          <w:szCs w:val="24"/>
        </w:rPr>
        <w:t>hazardous wastes where exposure would require unique or special treatment by medical or hospital staff</w:t>
      </w:r>
      <w:r w:rsidR="006C4065">
        <w:rPr>
          <w:rFonts w:ascii="Arial" w:hAnsi="Arial" w:cs="Arial"/>
          <w:szCs w:val="24"/>
        </w:rPr>
        <w:t>.</w:t>
      </w:r>
    </w:p>
    <w:p w14:paraId="6A23CBDA" w14:textId="69C07E01" w:rsidR="00485C80" w:rsidRDefault="00485C80" w:rsidP="00485C80">
      <w:pPr>
        <w:tabs>
          <w:tab w:val="center" w:pos="4680"/>
        </w:tabs>
        <w:rPr>
          <w:rFonts w:ascii="Arial" w:hAnsi="Arial" w:cs="Arial"/>
          <w:szCs w:val="24"/>
        </w:rPr>
      </w:pPr>
    </w:p>
    <w:p w14:paraId="1171B28C" w14:textId="67029BE7" w:rsidR="00485C80" w:rsidRPr="00485C80" w:rsidRDefault="00485C80" w:rsidP="00485C80">
      <w:pPr>
        <w:rPr>
          <w:rFonts w:ascii="Arial" w:hAnsi="Arial" w:cs="Arial"/>
          <w:szCs w:val="24"/>
        </w:rPr>
        <w:sectPr w:rsidR="00485C80" w:rsidRPr="00485C80" w:rsidSect="006C4065">
          <w:headerReference w:type="default" r:id="rId42"/>
          <w:footerReference w:type="default" r:id="rId43"/>
          <w:endnotePr>
            <w:numFmt w:val="decimal"/>
          </w:endnotePr>
          <w:pgSz w:w="12240" w:h="15840" w:code="1"/>
          <w:pgMar w:top="1440" w:right="1440" w:bottom="1440" w:left="1440" w:header="720" w:footer="720" w:gutter="0"/>
          <w:pgNumType w:start="1"/>
          <w:cols w:space="720"/>
          <w:noEndnote/>
          <w:docGrid w:linePitch="326"/>
        </w:sectPr>
      </w:pPr>
    </w:p>
    <w:p w14:paraId="73E3F349" w14:textId="67EC31CC" w:rsidR="00B10320" w:rsidRDefault="00B10320"/>
    <w:tbl>
      <w:tblPr>
        <w:tblStyle w:val="TableGrid1"/>
        <w:tblW w:w="13680" w:type="dxa"/>
        <w:tblLook w:val="04A0" w:firstRow="1" w:lastRow="0" w:firstColumn="1" w:lastColumn="0" w:noHBand="0" w:noVBand="1"/>
      </w:tblPr>
      <w:tblGrid>
        <w:gridCol w:w="3505"/>
        <w:gridCol w:w="2336"/>
        <w:gridCol w:w="2532"/>
        <w:gridCol w:w="2237"/>
        <w:gridCol w:w="3070"/>
      </w:tblGrid>
      <w:tr w:rsidR="00B10320" w:rsidRPr="00B10320" w14:paraId="324647D5" w14:textId="77777777" w:rsidTr="00EF7FC0">
        <w:tc>
          <w:tcPr>
            <w:tcW w:w="3505" w:type="dxa"/>
            <w:vAlign w:val="bottom"/>
          </w:tcPr>
          <w:p w14:paraId="0AF92D76" w14:textId="729F4D05" w:rsidR="00B10320" w:rsidRPr="00EA6F71" w:rsidRDefault="00EF7FC0" w:rsidP="00EF7FC0">
            <w:pPr>
              <w:spacing w:line="23" w:lineRule="atLeast"/>
              <w:jc w:val="center"/>
              <w:rPr>
                <w:rFonts w:ascii="Arial" w:hAnsi="Arial" w:cs="Arial"/>
                <w:b/>
              </w:rPr>
            </w:pPr>
            <w:r>
              <w:rPr>
                <w:rFonts w:ascii="Arial" w:hAnsi="Arial" w:cs="Arial"/>
                <w:b/>
              </w:rPr>
              <w:t>MATERIALS/</w:t>
            </w:r>
            <w:r w:rsidR="00F94B51">
              <w:rPr>
                <w:rFonts w:ascii="Arial" w:hAnsi="Arial" w:cs="Arial"/>
                <w:b/>
              </w:rPr>
              <w:t>HAZARDOUS WASTE NAME</w:t>
            </w:r>
          </w:p>
        </w:tc>
        <w:tc>
          <w:tcPr>
            <w:tcW w:w="2336" w:type="dxa"/>
            <w:vAlign w:val="bottom"/>
          </w:tcPr>
          <w:p w14:paraId="1451B7C0" w14:textId="124BA302" w:rsidR="00B10320" w:rsidRPr="00EA6F71" w:rsidRDefault="00EF7FC0" w:rsidP="00B10320">
            <w:pPr>
              <w:spacing w:line="23" w:lineRule="atLeast"/>
              <w:jc w:val="center"/>
              <w:rPr>
                <w:rFonts w:ascii="Arial" w:hAnsi="Arial" w:cs="Arial"/>
                <w:b/>
              </w:rPr>
            </w:pPr>
            <w:r>
              <w:rPr>
                <w:rFonts w:ascii="Arial" w:hAnsi="Arial" w:cs="Arial"/>
                <w:b/>
              </w:rPr>
              <w:t xml:space="preserve">APPLICABLE </w:t>
            </w:r>
            <w:r w:rsidR="00B10320" w:rsidRPr="00EA6F71">
              <w:rPr>
                <w:rFonts w:ascii="Arial" w:hAnsi="Arial" w:cs="Arial"/>
                <w:b/>
              </w:rPr>
              <w:t>WASTE HAZARDS</w:t>
            </w:r>
            <w:r w:rsidR="00F94B51">
              <w:rPr>
                <w:rFonts w:ascii="Arial" w:hAnsi="Arial" w:cs="Arial"/>
                <w:b/>
              </w:rPr>
              <w:t xml:space="preserve"> </w:t>
            </w:r>
            <w:r w:rsidR="00F94B51" w:rsidRPr="00EA6F71">
              <w:rPr>
                <w:rFonts w:ascii="Arial" w:hAnsi="Arial" w:cs="Arial"/>
                <w:b/>
                <w:sz w:val="16"/>
                <w:szCs w:val="14"/>
              </w:rPr>
              <w:t>(TOXIC, CORROSIVE, REACTIVE, AND/OR IGNITABLE)</w:t>
            </w:r>
          </w:p>
        </w:tc>
        <w:tc>
          <w:tcPr>
            <w:tcW w:w="2532" w:type="dxa"/>
            <w:vAlign w:val="bottom"/>
          </w:tcPr>
          <w:p w14:paraId="1E02F6DA" w14:textId="4203EC96" w:rsidR="00B10320" w:rsidRPr="00EA6F71" w:rsidRDefault="00F94B51" w:rsidP="00B10320">
            <w:pPr>
              <w:spacing w:line="23" w:lineRule="atLeast"/>
              <w:jc w:val="center"/>
              <w:rPr>
                <w:rFonts w:ascii="Arial" w:hAnsi="Arial" w:cs="Arial"/>
                <w:b/>
              </w:rPr>
            </w:pPr>
            <w:r>
              <w:rPr>
                <w:rFonts w:ascii="Arial" w:hAnsi="Arial" w:cs="Arial"/>
                <w:b/>
              </w:rPr>
              <w:t>POINT OF GENERATION AND/OR STORAGE LOCATION</w:t>
            </w:r>
          </w:p>
        </w:tc>
        <w:tc>
          <w:tcPr>
            <w:tcW w:w="2237" w:type="dxa"/>
            <w:vAlign w:val="bottom"/>
          </w:tcPr>
          <w:p w14:paraId="72C4C237" w14:textId="5D053257" w:rsidR="00B10320" w:rsidRPr="00EA6F71" w:rsidRDefault="00B10320" w:rsidP="00B10320">
            <w:pPr>
              <w:spacing w:line="23" w:lineRule="atLeast"/>
              <w:jc w:val="center"/>
              <w:rPr>
                <w:rFonts w:ascii="Arial" w:hAnsi="Arial" w:cs="Arial"/>
                <w:b/>
              </w:rPr>
            </w:pPr>
            <w:r w:rsidRPr="00EA6F71">
              <w:rPr>
                <w:rFonts w:ascii="Arial" w:hAnsi="Arial" w:cs="Arial"/>
                <w:b/>
              </w:rPr>
              <w:t>MAX</w:t>
            </w:r>
            <w:r>
              <w:rPr>
                <w:rFonts w:ascii="Arial" w:hAnsi="Arial" w:cs="Arial"/>
                <w:b/>
              </w:rPr>
              <w:t>.</w:t>
            </w:r>
            <w:r w:rsidRPr="00EA6F71">
              <w:rPr>
                <w:rFonts w:ascii="Arial" w:hAnsi="Arial" w:cs="Arial"/>
                <w:b/>
              </w:rPr>
              <w:t xml:space="preserve"> AMOUNTS PRESENT</w:t>
            </w:r>
          </w:p>
        </w:tc>
        <w:tc>
          <w:tcPr>
            <w:tcW w:w="3070" w:type="dxa"/>
            <w:vAlign w:val="bottom"/>
          </w:tcPr>
          <w:p w14:paraId="015B9A97" w14:textId="77777777" w:rsidR="00B10320" w:rsidRPr="00EA6F71" w:rsidRDefault="00B10320" w:rsidP="00B10320">
            <w:pPr>
              <w:spacing w:line="23" w:lineRule="atLeast"/>
              <w:jc w:val="center"/>
              <w:rPr>
                <w:rFonts w:ascii="Arial" w:hAnsi="Arial" w:cs="Arial"/>
                <w:b/>
              </w:rPr>
            </w:pPr>
            <w:r w:rsidRPr="00EA6F71">
              <w:rPr>
                <w:rFonts w:ascii="Arial" w:hAnsi="Arial" w:cs="Arial"/>
                <w:b/>
              </w:rPr>
              <w:t>RESPONSE / TREATMENT NOTES</w:t>
            </w:r>
          </w:p>
        </w:tc>
      </w:tr>
      <w:tr w:rsidR="00B10320" w:rsidRPr="00B10320" w14:paraId="2909BA8E" w14:textId="77777777" w:rsidTr="00EF7FC0">
        <w:trPr>
          <w:trHeight w:val="864"/>
        </w:trPr>
        <w:tc>
          <w:tcPr>
            <w:tcW w:w="3505" w:type="dxa"/>
          </w:tcPr>
          <w:p w14:paraId="4D3E79F7" w14:textId="23914B29" w:rsidR="00B10320" w:rsidRPr="00EA6F71" w:rsidRDefault="00B10320" w:rsidP="00B10320">
            <w:pPr>
              <w:spacing w:line="23" w:lineRule="atLeast"/>
              <w:rPr>
                <w:rFonts w:ascii="Arial" w:hAnsi="Arial" w:cs="Arial"/>
              </w:rPr>
            </w:pPr>
          </w:p>
        </w:tc>
        <w:tc>
          <w:tcPr>
            <w:tcW w:w="2336" w:type="dxa"/>
          </w:tcPr>
          <w:p w14:paraId="703D8380" w14:textId="666F8993" w:rsidR="00B10320" w:rsidRPr="00EA6F71" w:rsidRDefault="00B10320" w:rsidP="00B10320">
            <w:pPr>
              <w:spacing w:line="23" w:lineRule="atLeast"/>
              <w:rPr>
                <w:rFonts w:ascii="Arial" w:hAnsi="Arial" w:cs="Arial"/>
              </w:rPr>
            </w:pPr>
          </w:p>
        </w:tc>
        <w:tc>
          <w:tcPr>
            <w:tcW w:w="2532" w:type="dxa"/>
          </w:tcPr>
          <w:p w14:paraId="02EAAEA1" w14:textId="2AFFBA0B" w:rsidR="00B10320" w:rsidRPr="00EA6F71" w:rsidRDefault="00B10320" w:rsidP="00B10320">
            <w:pPr>
              <w:spacing w:line="23" w:lineRule="atLeast"/>
              <w:rPr>
                <w:rFonts w:ascii="Arial" w:hAnsi="Arial" w:cs="Arial"/>
              </w:rPr>
            </w:pPr>
          </w:p>
        </w:tc>
        <w:tc>
          <w:tcPr>
            <w:tcW w:w="2237" w:type="dxa"/>
          </w:tcPr>
          <w:p w14:paraId="003A03F9" w14:textId="7F40E75F" w:rsidR="00B10320" w:rsidRPr="00EA6F71" w:rsidRDefault="00B10320" w:rsidP="00B10320">
            <w:pPr>
              <w:spacing w:line="23" w:lineRule="atLeast"/>
              <w:rPr>
                <w:rFonts w:ascii="Arial" w:hAnsi="Arial" w:cs="Arial"/>
              </w:rPr>
            </w:pPr>
          </w:p>
        </w:tc>
        <w:tc>
          <w:tcPr>
            <w:tcW w:w="3070" w:type="dxa"/>
          </w:tcPr>
          <w:p w14:paraId="4CB724C0" w14:textId="43787582" w:rsidR="00B10320" w:rsidRPr="00EA6F71" w:rsidRDefault="00B10320" w:rsidP="00B10320">
            <w:pPr>
              <w:spacing w:line="23" w:lineRule="atLeast"/>
              <w:rPr>
                <w:rFonts w:ascii="Arial" w:hAnsi="Arial" w:cs="Arial"/>
              </w:rPr>
            </w:pPr>
          </w:p>
        </w:tc>
      </w:tr>
      <w:tr w:rsidR="00B10320" w:rsidRPr="00B10320" w14:paraId="75F3D970" w14:textId="77777777" w:rsidTr="00EF7FC0">
        <w:trPr>
          <w:trHeight w:val="864"/>
        </w:trPr>
        <w:tc>
          <w:tcPr>
            <w:tcW w:w="3505" w:type="dxa"/>
          </w:tcPr>
          <w:p w14:paraId="754696E0" w14:textId="24DA40FB" w:rsidR="00B10320" w:rsidRPr="00EA6F71" w:rsidRDefault="00B10320" w:rsidP="00B10320">
            <w:pPr>
              <w:spacing w:line="23" w:lineRule="atLeast"/>
              <w:rPr>
                <w:rFonts w:ascii="Arial" w:hAnsi="Arial" w:cs="Arial"/>
              </w:rPr>
            </w:pPr>
          </w:p>
        </w:tc>
        <w:tc>
          <w:tcPr>
            <w:tcW w:w="2336" w:type="dxa"/>
          </w:tcPr>
          <w:p w14:paraId="73026758" w14:textId="31FDC029" w:rsidR="00B10320" w:rsidRPr="00EA6F71" w:rsidRDefault="00B10320" w:rsidP="00B10320">
            <w:pPr>
              <w:spacing w:line="23" w:lineRule="atLeast"/>
              <w:rPr>
                <w:rFonts w:ascii="Arial" w:hAnsi="Arial" w:cs="Arial"/>
              </w:rPr>
            </w:pPr>
          </w:p>
        </w:tc>
        <w:tc>
          <w:tcPr>
            <w:tcW w:w="2532" w:type="dxa"/>
          </w:tcPr>
          <w:p w14:paraId="3E4387FD" w14:textId="1D471DF4" w:rsidR="00B10320" w:rsidRPr="00EA6F71" w:rsidRDefault="00B10320" w:rsidP="00B10320">
            <w:pPr>
              <w:spacing w:line="23" w:lineRule="atLeast"/>
              <w:rPr>
                <w:rFonts w:ascii="Arial" w:hAnsi="Arial" w:cs="Arial"/>
              </w:rPr>
            </w:pPr>
          </w:p>
        </w:tc>
        <w:tc>
          <w:tcPr>
            <w:tcW w:w="2237" w:type="dxa"/>
          </w:tcPr>
          <w:p w14:paraId="3FC4D9D7" w14:textId="79D5E1DF" w:rsidR="00B10320" w:rsidRPr="00EA6F71" w:rsidRDefault="00B10320" w:rsidP="00B10320">
            <w:pPr>
              <w:spacing w:line="23" w:lineRule="atLeast"/>
              <w:rPr>
                <w:rFonts w:ascii="Arial" w:hAnsi="Arial" w:cs="Arial"/>
              </w:rPr>
            </w:pPr>
          </w:p>
        </w:tc>
        <w:tc>
          <w:tcPr>
            <w:tcW w:w="3070" w:type="dxa"/>
          </w:tcPr>
          <w:p w14:paraId="7DE5DA47" w14:textId="64A71B79" w:rsidR="00B10320" w:rsidRPr="00EA6F71" w:rsidRDefault="00B10320" w:rsidP="00B10320">
            <w:pPr>
              <w:spacing w:line="23" w:lineRule="atLeast"/>
              <w:rPr>
                <w:rFonts w:ascii="Arial" w:hAnsi="Arial" w:cs="Arial"/>
              </w:rPr>
            </w:pPr>
          </w:p>
        </w:tc>
      </w:tr>
      <w:tr w:rsidR="00B10320" w:rsidRPr="00B10320" w14:paraId="1CC19F67" w14:textId="77777777" w:rsidTr="00EF7FC0">
        <w:trPr>
          <w:trHeight w:val="864"/>
        </w:trPr>
        <w:tc>
          <w:tcPr>
            <w:tcW w:w="3505" w:type="dxa"/>
          </w:tcPr>
          <w:p w14:paraId="26E9A370" w14:textId="68FF42C9" w:rsidR="00B10320" w:rsidRPr="00EA6F71" w:rsidRDefault="00B10320" w:rsidP="00B10320">
            <w:pPr>
              <w:spacing w:line="23" w:lineRule="atLeast"/>
              <w:rPr>
                <w:rFonts w:ascii="Arial" w:hAnsi="Arial" w:cs="Arial"/>
              </w:rPr>
            </w:pPr>
          </w:p>
        </w:tc>
        <w:tc>
          <w:tcPr>
            <w:tcW w:w="2336" w:type="dxa"/>
          </w:tcPr>
          <w:p w14:paraId="6C2FBC01" w14:textId="686016A7" w:rsidR="00B10320" w:rsidRPr="00EA6F71" w:rsidRDefault="00B10320" w:rsidP="00B10320">
            <w:pPr>
              <w:spacing w:line="23" w:lineRule="atLeast"/>
              <w:rPr>
                <w:rFonts w:ascii="Arial" w:hAnsi="Arial" w:cs="Arial"/>
              </w:rPr>
            </w:pPr>
          </w:p>
        </w:tc>
        <w:tc>
          <w:tcPr>
            <w:tcW w:w="2532" w:type="dxa"/>
          </w:tcPr>
          <w:p w14:paraId="7E4C54AA" w14:textId="50C67414" w:rsidR="00B10320" w:rsidRPr="00EA6F71" w:rsidRDefault="00B10320" w:rsidP="00B10320">
            <w:pPr>
              <w:spacing w:line="23" w:lineRule="atLeast"/>
              <w:rPr>
                <w:rFonts w:ascii="Arial" w:hAnsi="Arial" w:cs="Arial"/>
              </w:rPr>
            </w:pPr>
          </w:p>
        </w:tc>
        <w:tc>
          <w:tcPr>
            <w:tcW w:w="2237" w:type="dxa"/>
          </w:tcPr>
          <w:p w14:paraId="515909F3" w14:textId="45A44CA9" w:rsidR="00B10320" w:rsidRPr="00EA6F71" w:rsidRDefault="00B10320" w:rsidP="00B10320">
            <w:pPr>
              <w:spacing w:line="23" w:lineRule="atLeast"/>
              <w:rPr>
                <w:rFonts w:ascii="Arial" w:hAnsi="Arial" w:cs="Arial"/>
              </w:rPr>
            </w:pPr>
          </w:p>
        </w:tc>
        <w:tc>
          <w:tcPr>
            <w:tcW w:w="3070" w:type="dxa"/>
          </w:tcPr>
          <w:p w14:paraId="5FDF836C" w14:textId="63FB9587" w:rsidR="00B10320" w:rsidRPr="00EA6F71" w:rsidRDefault="00B10320" w:rsidP="00B10320">
            <w:pPr>
              <w:spacing w:line="23" w:lineRule="atLeast"/>
              <w:rPr>
                <w:rFonts w:ascii="Arial" w:hAnsi="Arial" w:cs="Arial"/>
              </w:rPr>
            </w:pPr>
          </w:p>
        </w:tc>
      </w:tr>
      <w:tr w:rsidR="00B10320" w:rsidRPr="00B10320" w14:paraId="25B1C57D" w14:textId="77777777" w:rsidTr="00EF7FC0">
        <w:trPr>
          <w:trHeight w:val="864"/>
        </w:trPr>
        <w:tc>
          <w:tcPr>
            <w:tcW w:w="3505" w:type="dxa"/>
          </w:tcPr>
          <w:p w14:paraId="6B23D736" w14:textId="77777777" w:rsidR="00B10320" w:rsidRPr="00B10320" w:rsidRDefault="00B10320" w:rsidP="00B10320">
            <w:pPr>
              <w:spacing w:line="23" w:lineRule="atLeast"/>
              <w:rPr>
                <w:rFonts w:ascii="Arial" w:hAnsi="Arial" w:cs="Arial"/>
              </w:rPr>
            </w:pPr>
          </w:p>
        </w:tc>
        <w:tc>
          <w:tcPr>
            <w:tcW w:w="2336" w:type="dxa"/>
          </w:tcPr>
          <w:p w14:paraId="590414FF" w14:textId="77777777" w:rsidR="00B10320" w:rsidRPr="00D53A02" w:rsidRDefault="00B10320" w:rsidP="00B10320">
            <w:pPr>
              <w:spacing w:line="23" w:lineRule="atLeast"/>
              <w:rPr>
                <w:rFonts w:ascii="Arial" w:hAnsi="Arial" w:cs="Arial"/>
              </w:rPr>
            </w:pPr>
          </w:p>
        </w:tc>
        <w:tc>
          <w:tcPr>
            <w:tcW w:w="2532" w:type="dxa"/>
          </w:tcPr>
          <w:p w14:paraId="0CA66783" w14:textId="77777777" w:rsidR="00B10320" w:rsidRPr="004769F2" w:rsidRDefault="00B10320" w:rsidP="00B10320">
            <w:pPr>
              <w:spacing w:line="23" w:lineRule="atLeast"/>
              <w:rPr>
                <w:rFonts w:ascii="Arial" w:hAnsi="Arial" w:cs="Arial"/>
              </w:rPr>
            </w:pPr>
          </w:p>
        </w:tc>
        <w:tc>
          <w:tcPr>
            <w:tcW w:w="2237" w:type="dxa"/>
          </w:tcPr>
          <w:p w14:paraId="66DDBD24" w14:textId="77777777" w:rsidR="00B10320" w:rsidRPr="00B10320" w:rsidRDefault="00B10320" w:rsidP="00B10320">
            <w:pPr>
              <w:spacing w:line="23" w:lineRule="atLeast"/>
              <w:rPr>
                <w:rFonts w:ascii="Arial" w:hAnsi="Arial" w:cs="Arial"/>
              </w:rPr>
            </w:pPr>
          </w:p>
        </w:tc>
        <w:tc>
          <w:tcPr>
            <w:tcW w:w="3070" w:type="dxa"/>
          </w:tcPr>
          <w:p w14:paraId="63AE02E4" w14:textId="77777777" w:rsidR="00B10320" w:rsidRPr="00B10320" w:rsidRDefault="00B10320" w:rsidP="00B10320">
            <w:pPr>
              <w:spacing w:line="23" w:lineRule="atLeast"/>
              <w:rPr>
                <w:rFonts w:ascii="Arial" w:hAnsi="Arial" w:cs="Arial"/>
              </w:rPr>
            </w:pPr>
          </w:p>
        </w:tc>
      </w:tr>
      <w:tr w:rsidR="00B10320" w:rsidRPr="00B10320" w14:paraId="62F8D236" w14:textId="77777777" w:rsidTr="00EF7FC0">
        <w:trPr>
          <w:trHeight w:val="864"/>
        </w:trPr>
        <w:tc>
          <w:tcPr>
            <w:tcW w:w="3505" w:type="dxa"/>
          </w:tcPr>
          <w:p w14:paraId="6AFB26CB" w14:textId="77777777" w:rsidR="00B10320" w:rsidRPr="00B10320" w:rsidRDefault="00B10320" w:rsidP="00B10320">
            <w:pPr>
              <w:spacing w:line="23" w:lineRule="atLeast"/>
              <w:rPr>
                <w:rFonts w:ascii="Arial" w:hAnsi="Arial" w:cs="Arial"/>
              </w:rPr>
            </w:pPr>
          </w:p>
        </w:tc>
        <w:tc>
          <w:tcPr>
            <w:tcW w:w="2336" w:type="dxa"/>
          </w:tcPr>
          <w:p w14:paraId="400C1BAD" w14:textId="77777777" w:rsidR="00B10320" w:rsidRPr="00B10320" w:rsidRDefault="00B10320" w:rsidP="00B10320">
            <w:pPr>
              <w:spacing w:line="23" w:lineRule="atLeast"/>
              <w:rPr>
                <w:rFonts w:ascii="Arial" w:hAnsi="Arial" w:cs="Arial"/>
              </w:rPr>
            </w:pPr>
          </w:p>
        </w:tc>
        <w:tc>
          <w:tcPr>
            <w:tcW w:w="2532" w:type="dxa"/>
          </w:tcPr>
          <w:p w14:paraId="2B8EA546" w14:textId="77777777" w:rsidR="00B10320" w:rsidRPr="00B10320" w:rsidRDefault="00B10320" w:rsidP="00B10320">
            <w:pPr>
              <w:spacing w:line="23" w:lineRule="atLeast"/>
              <w:rPr>
                <w:rFonts w:ascii="Arial" w:hAnsi="Arial" w:cs="Arial"/>
              </w:rPr>
            </w:pPr>
          </w:p>
        </w:tc>
        <w:tc>
          <w:tcPr>
            <w:tcW w:w="2237" w:type="dxa"/>
          </w:tcPr>
          <w:p w14:paraId="1A6737B6" w14:textId="77777777" w:rsidR="00B10320" w:rsidRPr="00B10320" w:rsidRDefault="00B10320" w:rsidP="00B10320">
            <w:pPr>
              <w:spacing w:line="23" w:lineRule="atLeast"/>
              <w:rPr>
                <w:rFonts w:ascii="Arial" w:hAnsi="Arial" w:cs="Arial"/>
              </w:rPr>
            </w:pPr>
          </w:p>
        </w:tc>
        <w:tc>
          <w:tcPr>
            <w:tcW w:w="3070" w:type="dxa"/>
          </w:tcPr>
          <w:p w14:paraId="04D10D53" w14:textId="77777777" w:rsidR="00B10320" w:rsidRPr="00B10320" w:rsidRDefault="00B10320" w:rsidP="00B10320">
            <w:pPr>
              <w:spacing w:line="23" w:lineRule="atLeast"/>
              <w:rPr>
                <w:rFonts w:ascii="Arial" w:hAnsi="Arial" w:cs="Arial"/>
              </w:rPr>
            </w:pPr>
          </w:p>
        </w:tc>
      </w:tr>
      <w:tr w:rsidR="00B10320" w:rsidRPr="00B10320" w14:paraId="1D13F271" w14:textId="77777777" w:rsidTr="00EF7FC0">
        <w:trPr>
          <w:trHeight w:val="864"/>
        </w:trPr>
        <w:tc>
          <w:tcPr>
            <w:tcW w:w="3505" w:type="dxa"/>
          </w:tcPr>
          <w:p w14:paraId="1162D3DD" w14:textId="77777777" w:rsidR="00B10320" w:rsidRPr="00B10320" w:rsidRDefault="00B10320" w:rsidP="00B10320">
            <w:pPr>
              <w:spacing w:line="23" w:lineRule="atLeast"/>
              <w:rPr>
                <w:rFonts w:ascii="Arial" w:hAnsi="Arial" w:cs="Arial"/>
              </w:rPr>
            </w:pPr>
          </w:p>
        </w:tc>
        <w:tc>
          <w:tcPr>
            <w:tcW w:w="2336" w:type="dxa"/>
          </w:tcPr>
          <w:p w14:paraId="17668F9E" w14:textId="77777777" w:rsidR="00B10320" w:rsidRPr="00B10320" w:rsidRDefault="00B10320" w:rsidP="00B10320">
            <w:pPr>
              <w:spacing w:line="23" w:lineRule="atLeast"/>
              <w:rPr>
                <w:rFonts w:ascii="Arial" w:hAnsi="Arial" w:cs="Arial"/>
              </w:rPr>
            </w:pPr>
          </w:p>
        </w:tc>
        <w:tc>
          <w:tcPr>
            <w:tcW w:w="2532" w:type="dxa"/>
          </w:tcPr>
          <w:p w14:paraId="54A05B11" w14:textId="77777777" w:rsidR="00B10320" w:rsidRPr="00B10320" w:rsidRDefault="00B10320" w:rsidP="00B10320">
            <w:pPr>
              <w:spacing w:line="23" w:lineRule="atLeast"/>
              <w:rPr>
                <w:rFonts w:ascii="Arial" w:hAnsi="Arial" w:cs="Arial"/>
              </w:rPr>
            </w:pPr>
          </w:p>
        </w:tc>
        <w:tc>
          <w:tcPr>
            <w:tcW w:w="2237" w:type="dxa"/>
          </w:tcPr>
          <w:p w14:paraId="26D27DA2" w14:textId="77777777" w:rsidR="00B10320" w:rsidRPr="00B10320" w:rsidRDefault="00B10320" w:rsidP="00B10320">
            <w:pPr>
              <w:spacing w:line="23" w:lineRule="atLeast"/>
              <w:rPr>
                <w:rFonts w:ascii="Arial" w:hAnsi="Arial" w:cs="Arial"/>
              </w:rPr>
            </w:pPr>
          </w:p>
        </w:tc>
        <w:tc>
          <w:tcPr>
            <w:tcW w:w="3070" w:type="dxa"/>
          </w:tcPr>
          <w:p w14:paraId="742A7D40" w14:textId="77777777" w:rsidR="00B10320" w:rsidRPr="00B10320" w:rsidRDefault="00B10320" w:rsidP="00B10320">
            <w:pPr>
              <w:spacing w:line="23" w:lineRule="atLeast"/>
              <w:rPr>
                <w:rFonts w:ascii="Arial" w:hAnsi="Arial" w:cs="Arial"/>
              </w:rPr>
            </w:pPr>
          </w:p>
        </w:tc>
      </w:tr>
      <w:tr w:rsidR="00B10320" w:rsidRPr="00B10320" w14:paraId="7A43B218" w14:textId="77777777" w:rsidTr="00EF7FC0">
        <w:trPr>
          <w:trHeight w:val="864"/>
        </w:trPr>
        <w:tc>
          <w:tcPr>
            <w:tcW w:w="3505" w:type="dxa"/>
          </w:tcPr>
          <w:p w14:paraId="7C35F05C" w14:textId="77777777" w:rsidR="00B10320" w:rsidRPr="00B10320" w:rsidRDefault="00B10320" w:rsidP="00B10320">
            <w:pPr>
              <w:spacing w:line="23" w:lineRule="atLeast"/>
              <w:rPr>
                <w:rFonts w:ascii="Arial" w:hAnsi="Arial" w:cs="Arial"/>
              </w:rPr>
            </w:pPr>
          </w:p>
        </w:tc>
        <w:tc>
          <w:tcPr>
            <w:tcW w:w="2336" w:type="dxa"/>
          </w:tcPr>
          <w:p w14:paraId="3C52F8BA" w14:textId="77777777" w:rsidR="00B10320" w:rsidRPr="00B10320" w:rsidRDefault="00B10320" w:rsidP="00B10320">
            <w:pPr>
              <w:spacing w:line="23" w:lineRule="atLeast"/>
              <w:rPr>
                <w:rFonts w:ascii="Arial" w:hAnsi="Arial" w:cs="Arial"/>
              </w:rPr>
            </w:pPr>
          </w:p>
        </w:tc>
        <w:tc>
          <w:tcPr>
            <w:tcW w:w="2532" w:type="dxa"/>
          </w:tcPr>
          <w:p w14:paraId="561CC26C" w14:textId="77777777" w:rsidR="00B10320" w:rsidRPr="00B10320" w:rsidRDefault="00B10320" w:rsidP="00B10320">
            <w:pPr>
              <w:spacing w:line="23" w:lineRule="atLeast"/>
              <w:rPr>
                <w:rFonts w:ascii="Arial" w:hAnsi="Arial" w:cs="Arial"/>
              </w:rPr>
            </w:pPr>
          </w:p>
        </w:tc>
        <w:tc>
          <w:tcPr>
            <w:tcW w:w="2237" w:type="dxa"/>
          </w:tcPr>
          <w:p w14:paraId="285B94AF" w14:textId="77777777" w:rsidR="00B10320" w:rsidRPr="00B10320" w:rsidRDefault="00B10320" w:rsidP="00B10320">
            <w:pPr>
              <w:spacing w:line="23" w:lineRule="atLeast"/>
              <w:rPr>
                <w:rFonts w:ascii="Arial" w:hAnsi="Arial" w:cs="Arial"/>
              </w:rPr>
            </w:pPr>
          </w:p>
        </w:tc>
        <w:tc>
          <w:tcPr>
            <w:tcW w:w="3070" w:type="dxa"/>
          </w:tcPr>
          <w:p w14:paraId="5C63C32E" w14:textId="77777777" w:rsidR="00B10320" w:rsidRPr="00B10320" w:rsidRDefault="00B10320" w:rsidP="00B10320">
            <w:pPr>
              <w:spacing w:line="23" w:lineRule="atLeast"/>
              <w:rPr>
                <w:rFonts w:ascii="Arial" w:hAnsi="Arial" w:cs="Arial"/>
              </w:rPr>
            </w:pPr>
          </w:p>
        </w:tc>
      </w:tr>
      <w:tr w:rsidR="00B10320" w:rsidRPr="00B10320" w14:paraId="5B48CE84" w14:textId="77777777" w:rsidTr="00EF7FC0">
        <w:trPr>
          <w:trHeight w:val="864"/>
        </w:trPr>
        <w:tc>
          <w:tcPr>
            <w:tcW w:w="3505" w:type="dxa"/>
          </w:tcPr>
          <w:p w14:paraId="3CC64EAA" w14:textId="77777777" w:rsidR="00B10320" w:rsidRPr="00B10320" w:rsidRDefault="00B10320" w:rsidP="00B10320">
            <w:pPr>
              <w:spacing w:line="23" w:lineRule="atLeast"/>
              <w:rPr>
                <w:rFonts w:ascii="Arial" w:hAnsi="Arial" w:cs="Arial"/>
              </w:rPr>
            </w:pPr>
          </w:p>
        </w:tc>
        <w:tc>
          <w:tcPr>
            <w:tcW w:w="2336" w:type="dxa"/>
          </w:tcPr>
          <w:p w14:paraId="1EC4B596" w14:textId="77777777" w:rsidR="00B10320" w:rsidRPr="00B10320" w:rsidRDefault="00B10320" w:rsidP="00B10320">
            <w:pPr>
              <w:spacing w:line="23" w:lineRule="atLeast"/>
              <w:rPr>
                <w:rFonts w:ascii="Arial" w:hAnsi="Arial" w:cs="Arial"/>
              </w:rPr>
            </w:pPr>
          </w:p>
        </w:tc>
        <w:tc>
          <w:tcPr>
            <w:tcW w:w="2532" w:type="dxa"/>
          </w:tcPr>
          <w:p w14:paraId="7B770F8F" w14:textId="77777777" w:rsidR="00B10320" w:rsidRPr="00B10320" w:rsidRDefault="00B10320" w:rsidP="00B10320">
            <w:pPr>
              <w:spacing w:line="23" w:lineRule="atLeast"/>
              <w:rPr>
                <w:rFonts w:ascii="Arial" w:hAnsi="Arial" w:cs="Arial"/>
              </w:rPr>
            </w:pPr>
          </w:p>
        </w:tc>
        <w:tc>
          <w:tcPr>
            <w:tcW w:w="2237" w:type="dxa"/>
          </w:tcPr>
          <w:p w14:paraId="219CD983" w14:textId="77777777" w:rsidR="00B10320" w:rsidRPr="00B10320" w:rsidRDefault="00B10320" w:rsidP="00B10320">
            <w:pPr>
              <w:spacing w:line="23" w:lineRule="atLeast"/>
              <w:rPr>
                <w:rFonts w:ascii="Arial" w:hAnsi="Arial" w:cs="Arial"/>
              </w:rPr>
            </w:pPr>
          </w:p>
        </w:tc>
        <w:tc>
          <w:tcPr>
            <w:tcW w:w="3070" w:type="dxa"/>
          </w:tcPr>
          <w:p w14:paraId="1951341C" w14:textId="77777777" w:rsidR="00B10320" w:rsidRPr="00B10320" w:rsidRDefault="00B10320" w:rsidP="00B10320">
            <w:pPr>
              <w:spacing w:line="23" w:lineRule="atLeast"/>
              <w:rPr>
                <w:rFonts w:ascii="Arial" w:hAnsi="Arial" w:cs="Arial"/>
              </w:rPr>
            </w:pPr>
          </w:p>
        </w:tc>
      </w:tr>
    </w:tbl>
    <w:p w14:paraId="237EFBE0" w14:textId="54A5D108" w:rsidR="00BE2EB2" w:rsidRPr="00485C80" w:rsidRDefault="00BE2EB2" w:rsidP="00485C80">
      <w:pPr>
        <w:tabs>
          <w:tab w:val="left" w:pos="8880"/>
        </w:tabs>
        <w:rPr>
          <w:rFonts w:ascii="Arial" w:hAnsi="Arial" w:cs="Arial"/>
          <w:spacing w:val="-3"/>
        </w:rPr>
        <w:sectPr w:rsidR="00BE2EB2" w:rsidRPr="00485C80" w:rsidSect="00BE2EB2">
          <w:footerReference w:type="default" r:id="rId44"/>
          <w:endnotePr>
            <w:numFmt w:val="decimal"/>
          </w:endnotePr>
          <w:pgSz w:w="15840" w:h="12240" w:orient="landscape" w:code="1"/>
          <w:pgMar w:top="1440" w:right="1440" w:bottom="1440" w:left="1440" w:header="720" w:footer="720" w:gutter="0"/>
          <w:cols w:space="720"/>
          <w:noEndnote/>
          <w:docGrid w:linePitch="326"/>
        </w:sectPr>
      </w:pPr>
      <w:r>
        <w:tab/>
      </w:r>
    </w:p>
    <w:p w14:paraId="1DF39EE6" w14:textId="69676F4F" w:rsidR="00781C37" w:rsidRPr="00F16802" w:rsidRDefault="00746EE2">
      <w:pPr>
        <w:pStyle w:val="Heading1"/>
        <w:numPr>
          <w:ilvl w:val="0"/>
          <w:numId w:val="24"/>
        </w:numPr>
        <w:tabs>
          <w:tab w:val="left" w:pos="1800"/>
        </w:tabs>
        <w:ind w:left="1800" w:hanging="1800"/>
        <w:jc w:val="left"/>
        <w:rPr>
          <w:rFonts w:ascii="Arial" w:hAnsi="Arial" w:cs="Arial"/>
          <w:b w:val="0"/>
        </w:rPr>
      </w:pPr>
      <w:r w:rsidRPr="004769F2">
        <w:rPr>
          <w:rFonts w:ascii="Arial" w:hAnsi="Arial" w:cs="Arial"/>
        </w:rPr>
        <w:lastRenderedPageBreak/>
        <w:t>FACILITY</w:t>
      </w:r>
      <w:r w:rsidRPr="00B86E8C">
        <w:rPr>
          <w:rFonts w:ascii="Arial" w:hAnsi="Arial" w:cs="Arial"/>
        </w:rPr>
        <w:t xml:space="preserve"> DESCRIPTION</w:t>
      </w:r>
    </w:p>
    <w:p w14:paraId="26239514" w14:textId="77777777" w:rsidR="00781C37" w:rsidRPr="00F16802" w:rsidRDefault="00781C37" w:rsidP="00B86E8C"/>
    <w:p w14:paraId="3E1AEA98" w14:textId="78E62B0E" w:rsidR="00746EE2" w:rsidRDefault="00781C37" w:rsidP="004D3346">
      <w:pPr>
        <w:jc w:val="both"/>
        <w:rPr>
          <w:rFonts w:ascii="Arial" w:hAnsi="Arial" w:cs="Arial"/>
        </w:rPr>
      </w:pPr>
      <w:r w:rsidRPr="00B27B73">
        <w:rPr>
          <w:rFonts w:ascii="Arial" w:hAnsi="Arial" w:cs="Arial"/>
        </w:rPr>
        <w:t xml:space="preserve">Describe the facility </w:t>
      </w:r>
      <w:r w:rsidR="00746EE2" w:rsidRPr="00B27B73">
        <w:rPr>
          <w:rFonts w:ascii="Arial" w:hAnsi="Arial" w:cs="Arial"/>
        </w:rPr>
        <w:t>(</w:t>
      </w:r>
      <w:r w:rsidR="00EA6F71" w:rsidRPr="00B27B73">
        <w:rPr>
          <w:rFonts w:ascii="Arial" w:hAnsi="Arial" w:cs="Arial"/>
        </w:rPr>
        <w:t>i.e.,</w:t>
      </w:r>
      <w:r w:rsidR="00746EE2" w:rsidRPr="00B27B73">
        <w:rPr>
          <w:rFonts w:ascii="Arial" w:hAnsi="Arial" w:cs="Arial"/>
        </w:rPr>
        <w:t xml:space="preserve"> steel frame, brick, square footage, year built, type of operation within building and outside the building, </w:t>
      </w:r>
      <w:r w:rsidR="00F66590" w:rsidRPr="00B27B73">
        <w:rPr>
          <w:rFonts w:ascii="Arial" w:hAnsi="Arial" w:cs="Arial"/>
        </w:rPr>
        <w:t>number,</w:t>
      </w:r>
      <w:r w:rsidR="00746EE2" w:rsidRPr="00B27B73">
        <w:rPr>
          <w:rFonts w:ascii="Arial" w:hAnsi="Arial" w:cs="Arial"/>
        </w:rPr>
        <w:t xml:space="preserve"> and location of flammable storage, </w:t>
      </w:r>
      <w:r w:rsidR="00F833B7">
        <w:rPr>
          <w:rFonts w:ascii="Arial" w:hAnsi="Arial" w:cs="Arial"/>
        </w:rPr>
        <w:t>HW</w:t>
      </w:r>
      <w:r w:rsidR="00F833B7" w:rsidRPr="00B27B73">
        <w:rPr>
          <w:rFonts w:ascii="Arial" w:hAnsi="Arial" w:cs="Arial"/>
        </w:rPr>
        <w:t>SA</w:t>
      </w:r>
      <w:r w:rsidR="00F833B7">
        <w:rPr>
          <w:rFonts w:ascii="Arial" w:hAnsi="Arial" w:cs="Arial"/>
        </w:rPr>
        <w:t>A</w:t>
      </w:r>
      <w:r w:rsidR="00F833B7" w:rsidRPr="00B27B73">
        <w:rPr>
          <w:rFonts w:ascii="Arial" w:hAnsi="Arial" w:cs="Arial"/>
        </w:rPr>
        <w:t>s</w:t>
      </w:r>
      <w:r w:rsidR="00746EE2" w:rsidRPr="00B27B73">
        <w:rPr>
          <w:rFonts w:ascii="Arial" w:hAnsi="Arial" w:cs="Arial"/>
        </w:rPr>
        <w:t>, etc.</w:t>
      </w:r>
      <w:r w:rsidRPr="00B27B73">
        <w:rPr>
          <w:rFonts w:ascii="Arial" w:hAnsi="Arial" w:cs="Arial"/>
        </w:rPr>
        <w:t>)</w:t>
      </w:r>
      <w:r w:rsidR="00F66590" w:rsidRPr="00B27B73">
        <w:rPr>
          <w:rFonts w:ascii="Arial" w:hAnsi="Arial" w:cs="Arial"/>
        </w:rPr>
        <w:t xml:space="preserve">. </w:t>
      </w:r>
      <w:r w:rsidRPr="00B27B73">
        <w:rPr>
          <w:rFonts w:ascii="Arial" w:hAnsi="Arial" w:cs="Arial"/>
        </w:rPr>
        <w:t>A</w:t>
      </w:r>
      <w:r w:rsidR="00746EE2" w:rsidRPr="00B27B73">
        <w:rPr>
          <w:rFonts w:ascii="Arial" w:hAnsi="Arial" w:cs="Arial"/>
        </w:rPr>
        <w:t xml:space="preserve">ttach a map/drawing </w:t>
      </w:r>
      <w:r w:rsidR="004D3346" w:rsidRPr="004D3346">
        <w:rPr>
          <w:rFonts w:ascii="Arial" w:hAnsi="Arial" w:cs="Arial"/>
        </w:rPr>
        <w:t xml:space="preserve">of the facility showing where </w:t>
      </w:r>
      <w:r w:rsidR="00F73C84">
        <w:rPr>
          <w:rFonts w:ascii="Arial" w:hAnsi="Arial" w:cs="Arial"/>
        </w:rPr>
        <w:t>materials/</w:t>
      </w:r>
      <w:r w:rsidR="004D3346" w:rsidRPr="004D3346">
        <w:rPr>
          <w:rFonts w:ascii="Arial" w:hAnsi="Arial" w:cs="Arial"/>
        </w:rPr>
        <w:t>hazardous wastes are generated</w:t>
      </w:r>
      <w:r w:rsidR="004D3346">
        <w:rPr>
          <w:rFonts w:ascii="Arial" w:hAnsi="Arial" w:cs="Arial"/>
        </w:rPr>
        <w:t xml:space="preserve"> </w:t>
      </w:r>
      <w:r w:rsidR="004D3346" w:rsidRPr="004D3346">
        <w:rPr>
          <w:rFonts w:ascii="Arial" w:hAnsi="Arial" w:cs="Arial"/>
        </w:rPr>
        <w:t>and accumulated and routes for accessing these wastes</w:t>
      </w:r>
      <w:r w:rsidR="004D3346">
        <w:rPr>
          <w:rFonts w:ascii="Arial" w:hAnsi="Arial" w:cs="Arial"/>
        </w:rPr>
        <w:t>.</w:t>
      </w:r>
    </w:p>
    <w:p w14:paraId="29A6AA41" w14:textId="77777777" w:rsidR="003C36E2" w:rsidRPr="00B27B73" w:rsidRDefault="003C36E2" w:rsidP="008970A1">
      <w:pPr>
        <w:jc w:val="both"/>
        <w:rPr>
          <w:rFonts w:ascii="Arial" w:hAnsi="Arial" w:cs="Arial"/>
        </w:rPr>
      </w:pPr>
    </w:p>
    <w:p w14:paraId="79DE3BB4" w14:textId="684A0AF3" w:rsidR="00856A8E" w:rsidRDefault="008D2892" w:rsidP="00B86E8C">
      <w:pPr>
        <w:rPr>
          <w:rFonts w:ascii="Arial" w:hAnsi="Arial" w:cs="Arial"/>
          <w:spacing w:val="-3"/>
        </w:rPr>
      </w:pPr>
      <w:r w:rsidRPr="00B27B73">
        <w:rPr>
          <w:rFonts w:ascii="Arial" w:hAnsi="Arial" w:cs="Arial"/>
          <w:spacing w:val="-3"/>
        </w:rPr>
        <w:object w:dxaOrig="225" w:dyaOrig="225" w14:anchorId="77B85DF2">
          <v:shape id="_x0000_i1115" type="#_x0000_t75" style="width:472.8pt;height:327.6pt" o:ole="">
            <v:imagedata r:id="rId45" o:title=""/>
          </v:shape>
          <w:control r:id="rId46" w:name="TextBox18" w:shapeid="_x0000_i1115"/>
        </w:object>
      </w:r>
    </w:p>
    <w:p w14:paraId="022C5FE2" w14:textId="77777777" w:rsidR="00856A8E" w:rsidRDefault="00856A8E">
      <w:pPr>
        <w:rPr>
          <w:rFonts w:ascii="Arial" w:hAnsi="Arial" w:cs="Arial"/>
          <w:spacing w:val="-3"/>
        </w:rPr>
      </w:pPr>
      <w:r>
        <w:rPr>
          <w:rFonts w:ascii="Arial" w:hAnsi="Arial" w:cs="Arial"/>
          <w:spacing w:val="-3"/>
        </w:rPr>
        <w:br w:type="page"/>
      </w:r>
    </w:p>
    <w:p w14:paraId="0A18C98A" w14:textId="1FD7396C" w:rsidR="00856A8E" w:rsidRPr="00F16802" w:rsidRDefault="00856A8E" w:rsidP="00856A8E">
      <w:pPr>
        <w:pStyle w:val="Heading1"/>
        <w:numPr>
          <w:ilvl w:val="0"/>
          <w:numId w:val="24"/>
        </w:numPr>
        <w:tabs>
          <w:tab w:val="left" w:pos="1800"/>
        </w:tabs>
        <w:ind w:left="1800" w:hanging="1800"/>
        <w:jc w:val="left"/>
        <w:rPr>
          <w:rFonts w:ascii="Arial" w:hAnsi="Arial" w:cs="Arial"/>
          <w:b w:val="0"/>
        </w:rPr>
      </w:pPr>
      <w:r>
        <w:rPr>
          <w:rFonts w:ascii="Arial" w:hAnsi="Arial" w:cs="Arial"/>
        </w:rPr>
        <w:lastRenderedPageBreak/>
        <w:t>STREET MAP OF FACILITY</w:t>
      </w:r>
    </w:p>
    <w:p w14:paraId="73F87537" w14:textId="77777777" w:rsidR="00856A8E" w:rsidRPr="00F16802" w:rsidRDefault="00856A8E" w:rsidP="00856A8E"/>
    <w:p w14:paraId="1DB5C721" w14:textId="043E2E8D" w:rsidR="00856A8E" w:rsidRDefault="00856A8E" w:rsidP="00856A8E">
      <w:pPr>
        <w:jc w:val="both"/>
        <w:rPr>
          <w:rFonts w:ascii="Arial" w:hAnsi="Arial" w:cs="Arial"/>
        </w:rPr>
      </w:pPr>
      <w:r w:rsidRPr="00B27B73">
        <w:rPr>
          <w:rFonts w:ascii="Arial" w:hAnsi="Arial" w:cs="Arial"/>
        </w:rPr>
        <w:t xml:space="preserve">Attach a </w:t>
      </w:r>
      <w:r>
        <w:rPr>
          <w:rFonts w:ascii="Arial" w:hAnsi="Arial" w:cs="Arial"/>
        </w:rPr>
        <w:t xml:space="preserve">street </w:t>
      </w:r>
      <w:r w:rsidRPr="00B27B73">
        <w:rPr>
          <w:rFonts w:ascii="Arial" w:hAnsi="Arial" w:cs="Arial"/>
        </w:rPr>
        <w:t xml:space="preserve">map/drawing </w:t>
      </w:r>
      <w:r w:rsidRPr="004D3346">
        <w:rPr>
          <w:rFonts w:ascii="Arial" w:hAnsi="Arial" w:cs="Arial"/>
        </w:rPr>
        <w:t>of the facility</w:t>
      </w:r>
      <w:r w:rsidRPr="00856A8E">
        <w:t xml:space="preserve"> </w:t>
      </w:r>
      <w:r w:rsidRPr="00856A8E">
        <w:rPr>
          <w:rFonts w:ascii="Arial" w:hAnsi="Arial" w:cs="Arial"/>
        </w:rPr>
        <w:t xml:space="preserve">in relation to surrounding businesses, </w:t>
      </w:r>
      <w:proofErr w:type="gramStart"/>
      <w:r w:rsidRPr="00856A8E">
        <w:rPr>
          <w:rFonts w:ascii="Arial" w:hAnsi="Arial" w:cs="Arial"/>
        </w:rPr>
        <w:t>schools</w:t>
      </w:r>
      <w:proofErr w:type="gramEnd"/>
      <w:r w:rsidRPr="00856A8E">
        <w:rPr>
          <w:rFonts w:ascii="Arial" w:hAnsi="Arial" w:cs="Arial"/>
        </w:rPr>
        <w:t xml:space="preserve"> and residential areas to understand how best to get to the facility and also evacuate citizens and workers</w:t>
      </w:r>
      <w:r>
        <w:rPr>
          <w:rFonts w:ascii="Arial" w:hAnsi="Arial" w:cs="Arial"/>
        </w:rPr>
        <w:t>.</w:t>
      </w:r>
    </w:p>
    <w:p w14:paraId="61A4F21C" w14:textId="77777777" w:rsidR="00856A8E" w:rsidRPr="00B27B73" w:rsidRDefault="00856A8E" w:rsidP="00856A8E">
      <w:pPr>
        <w:jc w:val="both"/>
        <w:rPr>
          <w:rFonts w:ascii="Arial" w:hAnsi="Arial" w:cs="Arial"/>
        </w:rPr>
      </w:pPr>
    </w:p>
    <w:p w14:paraId="0FE9140F" w14:textId="0697FC98" w:rsidR="00856A8E" w:rsidRDefault="00856A8E" w:rsidP="00856A8E">
      <w:pPr>
        <w:rPr>
          <w:rFonts w:ascii="Arial" w:hAnsi="Arial" w:cs="Arial"/>
          <w:spacing w:val="-3"/>
        </w:rPr>
      </w:pPr>
      <w:r w:rsidRPr="00B27B73">
        <w:rPr>
          <w:rFonts w:ascii="Arial" w:hAnsi="Arial" w:cs="Arial"/>
          <w:spacing w:val="-3"/>
        </w:rPr>
        <w:object w:dxaOrig="225" w:dyaOrig="225" w14:anchorId="37992B24">
          <v:shape id="_x0000_i1117" type="#_x0000_t75" style="width:472.8pt;height:327.6pt" o:ole="">
            <v:imagedata r:id="rId45" o:title=""/>
          </v:shape>
          <w:control r:id="rId47" w:name="TextBox182" w:shapeid="_x0000_i1117"/>
        </w:object>
      </w:r>
    </w:p>
    <w:p w14:paraId="2DBDF0F4" w14:textId="77777777" w:rsidR="00746EE2" w:rsidRDefault="00746EE2" w:rsidP="00B86E8C"/>
    <w:p w14:paraId="5DA55C27" w14:textId="77777777" w:rsidR="004141A3" w:rsidRPr="00F16802" w:rsidRDefault="004141A3" w:rsidP="00696788">
      <w:pPr>
        <w:pStyle w:val="Heading1"/>
        <w:numPr>
          <w:ilvl w:val="0"/>
          <w:numId w:val="24"/>
        </w:numPr>
        <w:tabs>
          <w:tab w:val="left" w:pos="1800"/>
        </w:tabs>
        <w:ind w:left="1800" w:hanging="1800"/>
        <w:jc w:val="left"/>
        <w:rPr>
          <w:rFonts w:ascii="Arial" w:hAnsi="Arial" w:cs="Arial"/>
        </w:rPr>
      </w:pPr>
      <w:r w:rsidRPr="00F16802">
        <w:rPr>
          <w:rFonts w:ascii="Arial" w:hAnsi="Arial" w:cs="Arial"/>
        </w:rPr>
        <w:t>SPILL PREVENTION</w:t>
      </w:r>
    </w:p>
    <w:p w14:paraId="2BCD366F" w14:textId="77777777"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7AAE1A3C" w14:textId="39919CFF" w:rsidR="004141A3" w:rsidRPr="00B27B73" w:rsidRDefault="006B0588" w:rsidP="00B27B73">
      <w:pPr>
        <w:numPr>
          <w:ilvl w:val="0"/>
          <w:numId w:val="31"/>
        </w:numPr>
        <w:spacing w:after="120" w:line="288" w:lineRule="auto"/>
        <w:jc w:val="both"/>
        <w:rPr>
          <w:rFonts w:ascii="Arial" w:hAnsi="Arial" w:cs="Arial"/>
          <w:szCs w:val="24"/>
        </w:rPr>
      </w:pPr>
      <w:r w:rsidRPr="00B27B73">
        <w:rPr>
          <w:rFonts w:ascii="Arial" w:hAnsi="Arial" w:cs="Arial"/>
          <w:szCs w:val="24"/>
        </w:rPr>
        <w:t>Use</w:t>
      </w:r>
      <w:r w:rsidR="004141A3" w:rsidRPr="00B27B73">
        <w:rPr>
          <w:rFonts w:ascii="Arial" w:hAnsi="Arial" w:cs="Arial"/>
          <w:szCs w:val="24"/>
        </w:rPr>
        <w:t xml:space="preserve"> drip pans under all parked vehicles and equipment that leak</w:t>
      </w:r>
      <w:r w:rsidR="00F66590">
        <w:rPr>
          <w:rFonts w:ascii="Arial" w:hAnsi="Arial" w:cs="Arial"/>
          <w:szCs w:val="24"/>
        </w:rPr>
        <w:t>.</w:t>
      </w:r>
    </w:p>
    <w:p w14:paraId="04316ECE" w14:textId="2240C864" w:rsidR="004141A3" w:rsidRPr="00B27B73" w:rsidRDefault="006B0588" w:rsidP="00B27B73">
      <w:pPr>
        <w:numPr>
          <w:ilvl w:val="0"/>
          <w:numId w:val="31"/>
        </w:numPr>
        <w:spacing w:after="120" w:line="288" w:lineRule="auto"/>
        <w:jc w:val="both"/>
        <w:rPr>
          <w:rFonts w:ascii="Arial" w:hAnsi="Arial" w:cs="Arial"/>
          <w:szCs w:val="24"/>
        </w:rPr>
      </w:pPr>
      <w:r w:rsidRPr="00B27B73">
        <w:rPr>
          <w:rFonts w:ascii="Arial" w:hAnsi="Arial" w:cs="Arial"/>
          <w:szCs w:val="24"/>
        </w:rPr>
        <w:t>Use</w:t>
      </w:r>
      <w:r w:rsidR="004141A3" w:rsidRPr="00B27B73">
        <w:rPr>
          <w:rFonts w:ascii="Arial" w:hAnsi="Arial" w:cs="Arial"/>
          <w:szCs w:val="24"/>
        </w:rPr>
        <w:t xml:space="preserve"> drip pans under all </w:t>
      </w:r>
      <w:proofErr w:type="spellStart"/>
      <w:r w:rsidR="004141A3" w:rsidRPr="00B27B73">
        <w:rPr>
          <w:rFonts w:ascii="Arial" w:hAnsi="Arial" w:cs="Arial"/>
          <w:szCs w:val="24"/>
        </w:rPr>
        <w:t>hose</w:t>
      </w:r>
      <w:proofErr w:type="spellEnd"/>
      <w:r w:rsidR="004141A3" w:rsidRPr="00B27B73">
        <w:rPr>
          <w:rFonts w:ascii="Arial" w:hAnsi="Arial" w:cs="Arial"/>
          <w:szCs w:val="24"/>
        </w:rPr>
        <w:t xml:space="preserve"> connections that leak</w:t>
      </w:r>
      <w:r w:rsidR="00F66590">
        <w:rPr>
          <w:rFonts w:ascii="Arial" w:hAnsi="Arial" w:cs="Arial"/>
          <w:szCs w:val="24"/>
        </w:rPr>
        <w:t>.</w:t>
      </w:r>
    </w:p>
    <w:p w14:paraId="777483D0" w14:textId="2A54716E" w:rsidR="004141A3" w:rsidRPr="00B27B73" w:rsidRDefault="006B0588" w:rsidP="00B27B73">
      <w:pPr>
        <w:numPr>
          <w:ilvl w:val="0"/>
          <w:numId w:val="31"/>
        </w:numPr>
        <w:spacing w:after="120" w:line="288" w:lineRule="auto"/>
        <w:jc w:val="both"/>
        <w:rPr>
          <w:rFonts w:ascii="Arial" w:hAnsi="Arial" w:cs="Arial"/>
          <w:szCs w:val="24"/>
        </w:rPr>
      </w:pPr>
      <w:r w:rsidRPr="00B27B73">
        <w:rPr>
          <w:rFonts w:ascii="Arial" w:hAnsi="Arial" w:cs="Arial"/>
          <w:szCs w:val="24"/>
        </w:rPr>
        <w:t>Close</w:t>
      </w:r>
      <w:r w:rsidR="004141A3" w:rsidRPr="00B27B73">
        <w:rPr>
          <w:rFonts w:ascii="Arial" w:hAnsi="Arial" w:cs="Arial"/>
          <w:szCs w:val="24"/>
        </w:rPr>
        <w:t xml:space="preserve"> all valves before disconnecting/connecting any hoses</w:t>
      </w:r>
      <w:r w:rsidR="00F66590">
        <w:rPr>
          <w:rFonts w:ascii="Arial" w:hAnsi="Arial" w:cs="Arial"/>
          <w:szCs w:val="24"/>
        </w:rPr>
        <w:t>.</w:t>
      </w:r>
    </w:p>
    <w:p w14:paraId="4BF1BE7E" w14:textId="04905F48" w:rsidR="004141A3" w:rsidRPr="00B27B73" w:rsidRDefault="006B0588" w:rsidP="00B27B73">
      <w:pPr>
        <w:numPr>
          <w:ilvl w:val="0"/>
          <w:numId w:val="31"/>
        </w:numPr>
        <w:spacing w:after="120" w:line="288" w:lineRule="auto"/>
        <w:jc w:val="both"/>
        <w:rPr>
          <w:rFonts w:ascii="Arial" w:hAnsi="Arial" w:cs="Arial"/>
          <w:szCs w:val="24"/>
        </w:rPr>
      </w:pPr>
      <w:r w:rsidRPr="00B27B73">
        <w:rPr>
          <w:rFonts w:ascii="Arial" w:hAnsi="Arial" w:cs="Arial"/>
          <w:szCs w:val="24"/>
        </w:rPr>
        <w:t>Drain</w:t>
      </w:r>
      <w:r w:rsidR="004141A3" w:rsidRPr="00B27B73">
        <w:rPr>
          <w:rFonts w:ascii="Arial" w:hAnsi="Arial" w:cs="Arial"/>
          <w:szCs w:val="24"/>
        </w:rPr>
        <w:t xml:space="preserve"> all parts before moving away from parts cleaning equipment</w:t>
      </w:r>
      <w:r w:rsidR="00F66590">
        <w:rPr>
          <w:rFonts w:ascii="Arial" w:hAnsi="Arial" w:cs="Arial"/>
          <w:szCs w:val="24"/>
        </w:rPr>
        <w:t>.</w:t>
      </w:r>
    </w:p>
    <w:p w14:paraId="1425D266" w14:textId="31A40A39" w:rsidR="004141A3" w:rsidRPr="00B27B73" w:rsidRDefault="006B0588" w:rsidP="00B27B73">
      <w:pPr>
        <w:numPr>
          <w:ilvl w:val="0"/>
          <w:numId w:val="31"/>
        </w:numPr>
        <w:spacing w:after="120" w:line="288" w:lineRule="auto"/>
        <w:jc w:val="both"/>
        <w:rPr>
          <w:rFonts w:ascii="Arial" w:hAnsi="Arial" w:cs="Arial"/>
          <w:szCs w:val="24"/>
        </w:rPr>
      </w:pPr>
      <w:r w:rsidRPr="00B27B73">
        <w:rPr>
          <w:rFonts w:ascii="Arial" w:hAnsi="Arial" w:cs="Arial"/>
          <w:szCs w:val="24"/>
        </w:rPr>
        <w:t>Provide</w:t>
      </w:r>
      <w:r w:rsidR="004141A3" w:rsidRPr="00B27B73">
        <w:rPr>
          <w:rFonts w:ascii="Arial" w:hAnsi="Arial" w:cs="Arial"/>
          <w:szCs w:val="24"/>
        </w:rPr>
        <w:t xml:space="preserve"> storage </w:t>
      </w:r>
      <w:r w:rsidR="00975092" w:rsidRPr="00B27B73">
        <w:rPr>
          <w:rFonts w:ascii="Arial" w:hAnsi="Arial" w:cs="Arial"/>
          <w:szCs w:val="24"/>
        </w:rPr>
        <w:t>with secondary containment</w:t>
      </w:r>
      <w:r w:rsidR="008A0756" w:rsidRPr="00B27B73">
        <w:rPr>
          <w:rFonts w:ascii="Arial" w:hAnsi="Arial" w:cs="Arial"/>
          <w:szCs w:val="24"/>
        </w:rPr>
        <w:t xml:space="preserve"> for all </w:t>
      </w:r>
      <w:r w:rsidR="00BE18BA" w:rsidRPr="00B27B73">
        <w:rPr>
          <w:rFonts w:ascii="Arial" w:hAnsi="Arial" w:cs="Arial"/>
          <w:szCs w:val="24"/>
        </w:rPr>
        <w:t>oil</w:t>
      </w:r>
      <w:r w:rsidR="004141A3" w:rsidRPr="00B27B73">
        <w:rPr>
          <w:rFonts w:ascii="Arial" w:hAnsi="Arial" w:cs="Arial"/>
          <w:szCs w:val="24"/>
        </w:rPr>
        <w:t xml:space="preserve"> and hazardous substances</w:t>
      </w:r>
      <w:r w:rsidR="008A0756" w:rsidRPr="00B27B73">
        <w:rPr>
          <w:rFonts w:ascii="Arial" w:hAnsi="Arial" w:cs="Arial"/>
          <w:szCs w:val="24"/>
        </w:rPr>
        <w:t xml:space="preserve"> stored in 55-gallon or larger containers</w:t>
      </w:r>
      <w:r w:rsidR="00F66590">
        <w:rPr>
          <w:rFonts w:ascii="Arial" w:hAnsi="Arial" w:cs="Arial"/>
          <w:szCs w:val="24"/>
        </w:rPr>
        <w:t>.</w:t>
      </w:r>
    </w:p>
    <w:p w14:paraId="0A0558BE" w14:textId="7D2907F7" w:rsidR="004141A3" w:rsidRPr="00B27B73" w:rsidRDefault="006B0588" w:rsidP="00B27B73">
      <w:pPr>
        <w:numPr>
          <w:ilvl w:val="0"/>
          <w:numId w:val="31"/>
        </w:numPr>
        <w:spacing w:after="120" w:line="288" w:lineRule="auto"/>
        <w:jc w:val="both"/>
        <w:rPr>
          <w:rFonts w:ascii="Arial" w:hAnsi="Arial" w:cs="Arial"/>
          <w:szCs w:val="24"/>
        </w:rPr>
      </w:pPr>
      <w:r w:rsidRPr="00B27B73">
        <w:rPr>
          <w:rFonts w:ascii="Arial" w:hAnsi="Arial" w:cs="Arial"/>
          <w:szCs w:val="24"/>
        </w:rPr>
        <w:t>Employ</w:t>
      </w:r>
      <w:r w:rsidR="004141A3" w:rsidRPr="00B27B73">
        <w:rPr>
          <w:rFonts w:ascii="Arial" w:hAnsi="Arial" w:cs="Arial"/>
          <w:szCs w:val="24"/>
        </w:rPr>
        <w:t xml:space="preserve"> good housekeeping procedures to maintain work areas</w:t>
      </w:r>
      <w:r w:rsidR="00F66590">
        <w:rPr>
          <w:rFonts w:ascii="Arial" w:hAnsi="Arial" w:cs="Arial"/>
          <w:szCs w:val="24"/>
        </w:rPr>
        <w:t>.</w:t>
      </w:r>
    </w:p>
    <w:p w14:paraId="0A2A21A8" w14:textId="77777777" w:rsidR="008A0756" w:rsidRPr="00F16802" w:rsidRDefault="008A0756" w:rsidP="008A0756">
      <w:pPr>
        <w:tabs>
          <w:tab w:val="left" w:pos="-1440"/>
          <w:tab w:val="left" w:pos="-720"/>
          <w:tab w:val="left" w:pos="0"/>
          <w:tab w:val="left" w:pos="438"/>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0D59D917" w14:textId="77777777" w:rsidR="008A0756" w:rsidRPr="00B86E8C" w:rsidRDefault="008A0756" w:rsidP="00696788">
      <w:pPr>
        <w:pStyle w:val="Heading1"/>
        <w:numPr>
          <w:ilvl w:val="0"/>
          <w:numId w:val="24"/>
        </w:numPr>
        <w:tabs>
          <w:tab w:val="left" w:pos="1800"/>
        </w:tabs>
        <w:ind w:left="1800" w:hanging="1800"/>
        <w:jc w:val="left"/>
        <w:rPr>
          <w:rFonts w:ascii="Arial" w:hAnsi="Arial" w:cs="Arial"/>
        </w:rPr>
      </w:pPr>
      <w:r w:rsidRPr="00B86E8C">
        <w:rPr>
          <w:rFonts w:ascii="Arial" w:hAnsi="Arial" w:cs="Arial"/>
        </w:rPr>
        <w:lastRenderedPageBreak/>
        <w:tab/>
        <w:t>LOCATION AND DESCRIPTION OF SPILL RESPONSE EQUIPMENT</w:t>
      </w:r>
    </w:p>
    <w:p w14:paraId="4AE9FD87" w14:textId="77777777" w:rsidR="00746EE2" w:rsidRPr="00F16802" w:rsidRDefault="00746EE2" w:rsidP="008A0756">
      <w:pPr>
        <w:tabs>
          <w:tab w:val="left" w:pos="-1440"/>
          <w:tab w:val="left" w:pos="-720"/>
          <w:tab w:val="left" w:pos="0"/>
          <w:tab w:val="left" w:pos="438"/>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70B4DCE7" w14:textId="1E47267F" w:rsidR="00B6322C" w:rsidRDefault="008A0756" w:rsidP="004D3346">
      <w:pPr>
        <w:tabs>
          <w:tab w:val="left" w:pos="-1440"/>
          <w:tab w:val="left" w:pos="-720"/>
          <w:tab w:val="left" w:pos="0"/>
          <w:tab w:val="left" w:pos="438"/>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F16802">
        <w:rPr>
          <w:rFonts w:ascii="Arial" w:hAnsi="Arial" w:cs="Arial"/>
          <w:spacing w:val="-3"/>
        </w:rPr>
        <w:t>Materials for cleanup of spills should be readily available. These materials should include items such as</w:t>
      </w:r>
      <w:r w:rsidR="00746EE2" w:rsidRPr="00F16802">
        <w:rPr>
          <w:rFonts w:ascii="Arial" w:hAnsi="Arial" w:cs="Arial"/>
          <w:spacing w:val="-3"/>
        </w:rPr>
        <w:t xml:space="preserve"> k</w:t>
      </w:r>
      <w:r w:rsidRPr="00F16802">
        <w:rPr>
          <w:rFonts w:ascii="Arial" w:hAnsi="Arial" w:cs="Arial"/>
          <w:spacing w:val="-3"/>
        </w:rPr>
        <w:t xml:space="preserve">itty </w:t>
      </w:r>
      <w:r w:rsidR="00746EE2" w:rsidRPr="00F16802">
        <w:rPr>
          <w:rFonts w:ascii="Arial" w:hAnsi="Arial" w:cs="Arial"/>
          <w:spacing w:val="-3"/>
        </w:rPr>
        <w:t>l</w:t>
      </w:r>
      <w:r w:rsidRPr="00F16802">
        <w:rPr>
          <w:rFonts w:ascii="Arial" w:hAnsi="Arial" w:cs="Arial"/>
          <w:spacing w:val="-3"/>
        </w:rPr>
        <w:t>itter</w:t>
      </w:r>
      <w:r w:rsidR="00746EE2" w:rsidRPr="00F16802">
        <w:rPr>
          <w:rFonts w:ascii="Arial" w:hAnsi="Arial" w:cs="Arial"/>
          <w:spacing w:val="-3"/>
        </w:rPr>
        <w:t>, o</w:t>
      </w:r>
      <w:r w:rsidRPr="00F16802">
        <w:rPr>
          <w:rFonts w:ascii="Arial" w:hAnsi="Arial" w:cs="Arial"/>
          <w:spacing w:val="-3"/>
        </w:rPr>
        <w:t xml:space="preserve">il </w:t>
      </w:r>
      <w:r w:rsidR="00746EE2" w:rsidRPr="00F16802">
        <w:rPr>
          <w:rFonts w:ascii="Arial" w:hAnsi="Arial" w:cs="Arial"/>
          <w:spacing w:val="-3"/>
        </w:rPr>
        <w:t>a</w:t>
      </w:r>
      <w:r w:rsidRPr="00F16802">
        <w:rPr>
          <w:rFonts w:ascii="Arial" w:hAnsi="Arial" w:cs="Arial"/>
          <w:spacing w:val="-3"/>
        </w:rPr>
        <w:t xml:space="preserve">bsorbent </w:t>
      </w:r>
      <w:r w:rsidR="00746EE2" w:rsidRPr="00F16802">
        <w:rPr>
          <w:rFonts w:ascii="Arial" w:hAnsi="Arial" w:cs="Arial"/>
          <w:spacing w:val="-3"/>
        </w:rPr>
        <w:t>p</w:t>
      </w:r>
      <w:r w:rsidRPr="00F16802">
        <w:rPr>
          <w:rFonts w:ascii="Arial" w:hAnsi="Arial" w:cs="Arial"/>
          <w:spacing w:val="-3"/>
        </w:rPr>
        <w:t>ads</w:t>
      </w:r>
      <w:r w:rsidR="00746EE2" w:rsidRPr="00F16802">
        <w:rPr>
          <w:rFonts w:ascii="Arial" w:hAnsi="Arial" w:cs="Arial"/>
          <w:spacing w:val="-3"/>
        </w:rPr>
        <w:t>, d</w:t>
      </w:r>
      <w:r w:rsidRPr="00F16802">
        <w:rPr>
          <w:rFonts w:ascii="Arial" w:hAnsi="Arial" w:cs="Arial"/>
          <w:spacing w:val="-3"/>
        </w:rPr>
        <w:t xml:space="preserve">ry </w:t>
      </w:r>
      <w:r w:rsidR="00746EE2" w:rsidRPr="00F16802">
        <w:rPr>
          <w:rFonts w:ascii="Arial" w:hAnsi="Arial" w:cs="Arial"/>
          <w:spacing w:val="-3"/>
        </w:rPr>
        <w:t>s</w:t>
      </w:r>
      <w:r w:rsidRPr="00F16802">
        <w:rPr>
          <w:rFonts w:ascii="Arial" w:hAnsi="Arial" w:cs="Arial"/>
          <w:spacing w:val="-3"/>
        </w:rPr>
        <w:t>weep</w:t>
      </w:r>
      <w:r w:rsidR="00746EE2" w:rsidRPr="00F16802">
        <w:rPr>
          <w:rFonts w:ascii="Arial" w:hAnsi="Arial" w:cs="Arial"/>
          <w:spacing w:val="-3"/>
        </w:rPr>
        <w:t>, oil socks/booms, shovel, and g</w:t>
      </w:r>
      <w:r w:rsidRPr="00F16802">
        <w:rPr>
          <w:rFonts w:ascii="Arial" w:hAnsi="Arial" w:cs="Arial"/>
          <w:spacing w:val="-3"/>
        </w:rPr>
        <w:t>loves</w:t>
      </w:r>
      <w:r w:rsidR="00F66590" w:rsidRPr="00F16802">
        <w:rPr>
          <w:rFonts w:ascii="Arial" w:hAnsi="Arial" w:cs="Arial"/>
          <w:spacing w:val="-3"/>
        </w:rPr>
        <w:t xml:space="preserve">. </w:t>
      </w:r>
      <w:r w:rsidR="00C0692C">
        <w:rPr>
          <w:rFonts w:ascii="Arial" w:hAnsi="Arial" w:cs="Arial"/>
          <w:spacing w:val="-3"/>
        </w:rPr>
        <w:t>(</w:t>
      </w:r>
      <w:r w:rsidR="00251A62">
        <w:rPr>
          <w:rFonts w:ascii="Arial" w:hAnsi="Arial" w:cs="Arial"/>
          <w:spacing w:val="-3"/>
        </w:rPr>
        <w:t>ONLY include supplies stored in the facility listed in Section 1</w:t>
      </w:r>
      <w:r w:rsidR="00C0692C">
        <w:rPr>
          <w:rFonts w:ascii="Arial" w:hAnsi="Arial" w:cs="Arial"/>
          <w:spacing w:val="-3"/>
        </w:rPr>
        <w:t>)</w:t>
      </w:r>
      <w:r w:rsidR="00EA6F71">
        <w:rPr>
          <w:rFonts w:ascii="Arial" w:hAnsi="Arial" w:cs="Arial"/>
          <w:spacing w:val="-3"/>
        </w:rPr>
        <w:t>.</w:t>
      </w:r>
      <w:r w:rsidR="004D3346">
        <w:rPr>
          <w:rFonts w:ascii="Arial" w:hAnsi="Arial" w:cs="Arial"/>
          <w:spacing w:val="-3"/>
        </w:rPr>
        <w:t xml:space="preserve"> </w:t>
      </w:r>
    </w:p>
    <w:p w14:paraId="32421856" w14:textId="77777777" w:rsidR="00EA6F71" w:rsidRDefault="00EA6F71" w:rsidP="004D3346">
      <w:pPr>
        <w:tabs>
          <w:tab w:val="left" w:pos="-1440"/>
          <w:tab w:val="left" w:pos="-720"/>
          <w:tab w:val="left" w:pos="0"/>
          <w:tab w:val="left" w:pos="438"/>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0DB00A66" w14:textId="3DF31A3B" w:rsidR="008A0756" w:rsidRDefault="004D3346" w:rsidP="004D3346">
      <w:pPr>
        <w:tabs>
          <w:tab w:val="left" w:pos="-1440"/>
          <w:tab w:val="left" w:pos="-720"/>
          <w:tab w:val="left" w:pos="0"/>
          <w:tab w:val="left" w:pos="438"/>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4D3346">
        <w:rPr>
          <w:rFonts w:ascii="Arial" w:hAnsi="Arial" w:cs="Arial"/>
          <w:spacing w:val="-3"/>
        </w:rPr>
        <w:t xml:space="preserve">Details </w:t>
      </w:r>
      <w:r w:rsidR="00B6322C">
        <w:rPr>
          <w:rFonts w:ascii="Arial" w:hAnsi="Arial" w:cs="Arial"/>
          <w:spacing w:val="-3"/>
        </w:rPr>
        <w:t xml:space="preserve">below </w:t>
      </w:r>
      <w:r w:rsidRPr="004D3346">
        <w:rPr>
          <w:rFonts w:ascii="Arial" w:hAnsi="Arial" w:cs="Arial"/>
          <w:spacing w:val="-3"/>
        </w:rPr>
        <w:t xml:space="preserve">must include the </w:t>
      </w:r>
      <w:r w:rsidR="00B6322C">
        <w:rPr>
          <w:rFonts w:ascii="Arial" w:hAnsi="Arial" w:cs="Arial"/>
          <w:spacing w:val="-3"/>
        </w:rPr>
        <w:t xml:space="preserve">specific </w:t>
      </w:r>
      <w:r w:rsidRPr="004D3346">
        <w:rPr>
          <w:rFonts w:ascii="Arial" w:hAnsi="Arial" w:cs="Arial"/>
          <w:spacing w:val="-3"/>
        </w:rPr>
        <w:t>location, a physical</w:t>
      </w:r>
      <w:r w:rsidR="00B6322C">
        <w:rPr>
          <w:rFonts w:ascii="Arial" w:hAnsi="Arial" w:cs="Arial"/>
          <w:spacing w:val="-3"/>
        </w:rPr>
        <w:t xml:space="preserve"> </w:t>
      </w:r>
      <w:r w:rsidRPr="004D3346">
        <w:rPr>
          <w:rFonts w:ascii="Arial" w:hAnsi="Arial" w:cs="Arial"/>
          <w:spacing w:val="-3"/>
        </w:rPr>
        <w:t>description of each item on the list, and a brief outline of its</w:t>
      </w:r>
      <w:r>
        <w:rPr>
          <w:rFonts w:ascii="Arial" w:hAnsi="Arial" w:cs="Arial"/>
          <w:spacing w:val="-3"/>
        </w:rPr>
        <w:t xml:space="preserve"> </w:t>
      </w:r>
      <w:r w:rsidRPr="004D3346">
        <w:rPr>
          <w:rFonts w:ascii="Arial" w:hAnsi="Arial" w:cs="Arial"/>
          <w:spacing w:val="-3"/>
        </w:rPr>
        <w:t>capabilities</w:t>
      </w:r>
      <w:r w:rsidR="00B6322C">
        <w:rPr>
          <w:rFonts w:ascii="Arial" w:hAnsi="Arial" w:cs="Arial"/>
          <w:spacing w:val="-3"/>
        </w:rPr>
        <w:t xml:space="preserve"> for any equipment required on site</w:t>
      </w:r>
      <w:r w:rsidRPr="004D3346">
        <w:rPr>
          <w:rFonts w:ascii="Arial" w:hAnsi="Arial" w:cs="Arial"/>
          <w:spacing w:val="-3"/>
        </w:rPr>
        <w:t>.</w:t>
      </w:r>
      <w:r w:rsidR="001D36F7">
        <w:rPr>
          <w:rFonts w:ascii="Arial" w:hAnsi="Arial" w:cs="Arial"/>
          <w:spacing w:val="-3"/>
        </w:rPr>
        <w:t xml:space="preserve"> Water supply may include fire hydrant and its flow rate.</w:t>
      </w:r>
    </w:p>
    <w:p w14:paraId="358BA32D" w14:textId="77777777" w:rsidR="00217893" w:rsidRDefault="00217893" w:rsidP="00746EE2">
      <w:pPr>
        <w:tabs>
          <w:tab w:val="left" w:pos="-1440"/>
          <w:tab w:val="left" w:pos="-720"/>
          <w:tab w:val="left" w:pos="0"/>
          <w:tab w:val="left" w:pos="438"/>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48FFD10F" w14:textId="77777777" w:rsidR="00217893" w:rsidRPr="00217893" w:rsidRDefault="00217893" w:rsidP="00217893">
      <w:pPr>
        <w:numPr>
          <w:ilvl w:val="0"/>
          <w:numId w:val="33"/>
        </w:numPr>
        <w:tabs>
          <w:tab w:val="left" w:pos="-1440"/>
          <w:tab w:val="left" w:pos="-720"/>
          <w:tab w:val="left" w:pos="0"/>
          <w:tab w:val="left" w:pos="438"/>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B86E8C">
        <w:rPr>
          <w:rFonts w:ascii="Arial" w:hAnsi="Arial" w:cs="Arial"/>
        </w:rPr>
        <w:t>Spill Containment Equipment:</w:t>
      </w:r>
    </w:p>
    <w:p w14:paraId="190412E1" w14:textId="4157846D" w:rsidR="00217893" w:rsidRPr="00217893" w:rsidRDefault="008D2892" w:rsidP="00886A38">
      <w:pPr>
        <w:tabs>
          <w:tab w:val="left" w:pos="-1440"/>
          <w:tab w:val="left" w:pos="-720"/>
          <w:tab w:val="left" w:pos="0"/>
          <w:tab w:val="left" w:pos="18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180"/>
        <w:jc w:val="both"/>
        <w:rPr>
          <w:rFonts w:ascii="Arial" w:hAnsi="Arial" w:cs="Arial"/>
          <w:spacing w:val="-3"/>
        </w:rPr>
      </w:pPr>
      <w:r w:rsidRPr="00B27B73">
        <w:rPr>
          <w:rFonts w:ascii="Arial" w:hAnsi="Arial" w:cs="Arial"/>
          <w:spacing w:val="-3"/>
        </w:rPr>
        <w:object w:dxaOrig="225" w:dyaOrig="225" w14:anchorId="76F8FCDB">
          <v:shape id="_x0000_i1119" type="#_x0000_t75" style="width:472.8pt;height:72.6pt" o:ole="">
            <v:imagedata r:id="rId48" o:title=""/>
          </v:shape>
          <w:control r:id="rId49" w:name="TextBox181" w:shapeid="_x0000_i1119"/>
        </w:object>
      </w:r>
    </w:p>
    <w:p w14:paraId="4C5500D4" w14:textId="665D460C" w:rsidR="00217893" w:rsidRPr="00886A38" w:rsidRDefault="00217893" w:rsidP="00217893">
      <w:pPr>
        <w:numPr>
          <w:ilvl w:val="0"/>
          <w:numId w:val="33"/>
        </w:numPr>
        <w:tabs>
          <w:tab w:val="left" w:pos="-1440"/>
          <w:tab w:val="left" w:pos="-720"/>
          <w:tab w:val="left" w:pos="0"/>
          <w:tab w:val="left" w:pos="438"/>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Pr>
          <w:rFonts w:ascii="Arial" w:hAnsi="Arial" w:cs="Arial"/>
        </w:rPr>
        <w:t>Fire Control Equipment</w:t>
      </w:r>
      <w:r w:rsidR="001D36F7">
        <w:rPr>
          <w:rFonts w:ascii="Arial" w:hAnsi="Arial" w:cs="Arial"/>
        </w:rPr>
        <w:t xml:space="preserve"> and Water Supply</w:t>
      </w:r>
      <w:r w:rsidR="00EA6F71">
        <w:rPr>
          <w:rFonts w:ascii="Arial" w:hAnsi="Arial" w:cs="Arial"/>
        </w:rPr>
        <w:t>:</w:t>
      </w:r>
    </w:p>
    <w:p w14:paraId="740D9C9B" w14:textId="60A8853A" w:rsidR="00886A38" w:rsidRPr="00886A38" w:rsidRDefault="008D2892" w:rsidP="00886A38">
      <w:pPr>
        <w:tabs>
          <w:tab w:val="left" w:pos="-1440"/>
          <w:tab w:val="left" w:pos="-720"/>
          <w:tab w:val="left" w:pos="0"/>
          <w:tab w:val="left" w:pos="18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180"/>
        <w:jc w:val="both"/>
        <w:rPr>
          <w:rFonts w:ascii="Arial" w:hAnsi="Arial" w:cs="Arial"/>
          <w:spacing w:val="-3"/>
        </w:rPr>
      </w:pPr>
      <w:r w:rsidRPr="00B27B73">
        <w:rPr>
          <w:rFonts w:ascii="Arial" w:hAnsi="Arial" w:cs="Arial"/>
          <w:spacing w:val="-3"/>
        </w:rPr>
        <w:object w:dxaOrig="225" w:dyaOrig="225" w14:anchorId="490945C9">
          <v:shape id="_x0000_i1121" type="#_x0000_t75" style="width:472.8pt;height:57.6pt" o:ole="">
            <v:imagedata r:id="rId50" o:title=""/>
          </v:shape>
          <w:control r:id="rId51" w:name="TextBox1811" w:shapeid="_x0000_i1121"/>
        </w:object>
      </w:r>
    </w:p>
    <w:p w14:paraId="493DCD1C" w14:textId="6876E94B" w:rsidR="00217893" w:rsidRPr="00886A38" w:rsidRDefault="00217893" w:rsidP="00217893">
      <w:pPr>
        <w:numPr>
          <w:ilvl w:val="0"/>
          <w:numId w:val="33"/>
        </w:numPr>
        <w:tabs>
          <w:tab w:val="left" w:pos="-1440"/>
          <w:tab w:val="left" w:pos="-720"/>
          <w:tab w:val="left" w:pos="0"/>
          <w:tab w:val="left" w:pos="438"/>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886A38">
        <w:rPr>
          <w:rFonts w:ascii="Arial" w:hAnsi="Arial" w:cs="Arial"/>
        </w:rPr>
        <w:t>Personal Protective Equipment</w:t>
      </w:r>
      <w:r w:rsidR="00EA6F71">
        <w:rPr>
          <w:rFonts w:ascii="Arial" w:hAnsi="Arial" w:cs="Arial"/>
        </w:rPr>
        <w:t>:</w:t>
      </w:r>
    </w:p>
    <w:p w14:paraId="62F28D1A" w14:textId="1D3EFDDC" w:rsidR="00886A38" w:rsidRDefault="008D2892" w:rsidP="00886A38">
      <w:pPr>
        <w:tabs>
          <w:tab w:val="left" w:pos="-1440"/>
          <w:tab w:val="left" w:pos="-720"/>
          <w:tab w:val="left" w:pos="0"/>
          <w:tab w:val="left" w:pos="18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180"/>
        <w:jc w:val="both"/>
        <w:rPr>
          <w:rFonts w:ascii="Arial" w:hAnsi="Arial" w:cs="Arial"/>
          <w:spacing w:val="-3"/>
        </w:rPr>
      </w:pPr>
      <w:r w:rsidRPr="00B27B73">
        <w:rPr>
          <w:rFonts w:ascii="Arial" w:hAnsi="Arial" w:cs="Arial"/>
          <w:spacing w:val="-3"/>
        </w:rPr>
        <w:object w:dxaOrig="225" w:dyaOrig="225" w14:anchorId="03C6FCFA">
          <v:shape id="_x0000_i1123" type="#_x0000_t75" style="width:468pt;height:1in" o:ole="">
            <v:imagedata r:id="rId52" o:title=""/>
          </v:shape>
          <w:control r:id="rId53" w:name="TextBox1812" w:shapeid="_x0000_i1123"/>
        </w:object>
      </w:r>
    </w:p>
    <w:p w14:paraId="0E1C07CC" w14:textId="5247C995" w:rsidR="00217893" w:rsidRPr="00886A38" w:rsidRDefault="00217893" w:rsidP="00217893">
      <w:pPr>
        <w:numPr>
          <w:ilvl w:val="0"/>
          <w:numId w:val="33"/>
        </w:numPr>
        <w:tabs>
          <w:tab w:val="left" w:pos="-1440"/>
          <w:tab w:val="left" w:pos="-720"/>
          <w:tab w:val="left" w:pos="0"/>
          <w:tab w:val="left" w:pos="438"/>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Pr>
          <w:rFonts w:ascii="Arial" w:hAnsi="Arial" w:cs="Arial"/>
        </w:rPr>
        <w:t>First Aid and/or Medical Supplies</w:t>
      </w:r>
      <w:r w:rsidR="00EA6F71">
        <w:rPr>
          <w:rFonts w:ascii="Arial" w:hAnsi="Arial" w:cs="Arial"/>
        </w:rPr>
        <w:t>:</w:t>
      </w:r>
    </w:p>
    <w:p w14:paraId="6463DF6B" w14:textId="7C98D0FC" w:rsidR="00886A38" w:rsidRDefault="00BA65E2" w:rsidP="00886A38">
      <w:pPr>
        <w:tabs>
          <w:tab w:val="left" w:pos="-1440"/>
          <w:tab w:val="left" w:pos="-720"/>
          <w:tab w:val="left" w:pos="0"/>
          <w:tab w:val="left" w:pos="18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180"/>
        <w:jc w:val="both"/>
        <w:rPr>
          <w:rFonts w:ascii="Arial" w:hAnsi="Arial" w:cs="Arial"/>
          <w:spacing w:val="-3"/>
        </w:rPr>
      </w:pPr>
      <w:r w:rsidRPr="00B27B73">
        <w:rPr>
          <w:rFonts w:ascii="Arial" w:hAnsi="Arial" w:cs="Arial"/>
          <w:spacing w:val="-3"/>
        </w:rPr>
        <w:object w:dxaOrig="225" w:dyaOrig="225" w14:anchorId="03E3A4D7">
          <v:shape id="_x0000_i1125" type="#_x0000_t75" style="width:468pt;height:55.8pt" o:ole="">
            <v:imagedata r:id="rId54" o:title=""/>
          </v:shape>
          <w:control r:id="rId55" w:name="TextBox18121" w:shapeid="_x0000_i1125"/>
        </w:object>
      </w:r>
    </w:p>
    <w:p w14:paraId="667F028E" w14:textId="50CC9287" w:rsidR="00217893" w:rsidRPr="00886A38" w:rsidRDefault="00217893" w:rsidP="00217893">
      <w:pPr>
        <w:numPr>
          <w:ilvl w:val="0"/>
          <w:numId w:val="33"/>
        </w:numPr>
        <w:tabs>
          <w:tab w:val="left" w:pos="-1440"/>
          <w:tab w:val="left" w:pos="-720"/>
          <w:tab w:val="left" w:pos="0"/>
          <w:tab w:val="left" w:pos="438"/>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Pr>
          <w:rFonts w:ascii="Arial" w:hAnsi="Arial" w:cs="Arial"/>
        </w:rPr>
        <w:t>Emergency Decontamination Equipment</w:t>
      </w:r>
      <w:r w:rsidR="00EA6F71">
        <w:rPr>
          <w:rFonts w:ascii="Arial" w:hAnsi="Arial" w:cs="Arial"/>
        </w:rPr>
        <w:t>:</w:t>
      </w:r>
    </w:p>
    <w:p w14:paraId="3191F700" w14:textId="1A8BBFC9" w:rsidR="00886A38" w:rsidRDefault="008D2892" w:rsidP="00886A38">
      <w:pPr>
        <w:tabs>
          <w:tab w:val="left" w:pos="-1440"/>
          <w:tab w:val="left" w:pos="-720"/>
          <w:tab w:val="left" w:pos="0"/>
          <w:tab w:val="left" w:pos="18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180"/>
        <w:jc w:val="both"/>
        <w:rPr>
          <w:rFonts w:ascii="Arial" w:hAnsi="Arial" w:cs="Arial"/>
          <w:spacing w:val="-3"/>
        </w:rPr>
      </w:pPr>
      <w:r w:rsidRPr="00B27B73">
        <w:rPr>
          <w:rFonts w:ascii="Arial" w:hAnsi="Arial" w:cs="Arial"/>
          <w:spacing w:val="-3"/>
        </w:rPr>
        <w:object w:dxaOrig="225" w:dyaOrig="225" w14:anchorId="4F37916A">
          <v:shape id="_x0000_i1127" type="#_x0000_t75" style="width:472.8pt;height:59.4pt" o:ole="">
            <v:imagedata r:id="rId56" o:title=""/>
          </v:shape>
          <w:control r:id="rId57" w:name="TextBox1814" w:shapeid="_x0000_i1127"/>
        </w:object>
      </w:r>
    </w:p>
    <w:p w14:paraId="5303D647" w14:textId="268A765C" w:rsidR="004D3346" w:rsidRPr="004D3346" w:rsidRDefault="00217893">
      <w:pPr>
        <w:numPr>
          <w:ilvl w:val="0"/>
          <w:numId w:val="33"/>
        </w:numPr>
        <w:tabs>
          <w:tab w:val="left" w:pos="-1440"/>
          <w:tab w:val="left" w:pos="-720"/>
          <w:tab w:val="left" w:pos="0"/>
          <w:tab w:val="left" w:pos="438"/>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Pr>
          <w:rFonts w:ascii="Arial" w:hAnsi="Arial" w:cs="Arial"/>
        </w:rPr>
        <w:t>Emergency Communication and Alarm System</w:t>
      </w:r>
      <w:r w:rsidR="00EA6F71">
        <w:rPr>
          <w:rFonts w:ascii="Arial" w:hAnsi="Arial" w:cs="Arial"/>
        </w:rPr>
        <w:t>:</w:t>
      </w:r>
    </w:p>
    <w:p w14:paraId="4CE48638" w14:textId="1C6269E2" w:rsidR="008A0756" w:rsidRPr="00886A38" w:rsidRDefault="008D2892" w:rsidP="00886A38">
      <w:pPr>
        <w:tabs>
          <w:tab w:val="left" w:pos="-1440"/>
          <w:tab w:val="left" w:pos="-720"/>
          <w:tab w:val="left" w:pos="0"/>
          <w:tab w:val="left" w:pos="18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180"/>
        <w:jc w:val="both"/>
        <w:rPr>
          <w:rFonts w:ascii="Arial" w:hAnsi="Arial" w:cs="Arial"/>
          <w:spacing w:val="-3"/>
        </w:rPr>
      </w:pPr>
      <w:r w:rsidRPr="00B27B73">
        <w:rPr>
          <w:rFonts w:ascii="Arial" w:hAnsi="Arial" w:cs="Arial"/>
          <w:spacing w:val="-3"/>
        </w:rPr>
        <w:object w:dxaOrig="225" w:dyaOrig="225" w14:anchorId="21D26A06">
          <v:shape id="_x0000_i1129" type="#_x0000_t75" style="width:468pt;height:1in" o:ole="">
            <v:imagedata r:id="rId52" o:title=""/>
          </v:shape>
          <w:control r:id="rId58" w:name="TextBox1815" w:shapeid="_x0000_i1129"/>
        </w:object>
      </w:r>
    </w:p>
    <w:p w14:paraId="400C06F3" w14:textId="77777777" w:rsidR="004D3346" w:rsidRDefault="004D3346">
      <w:pPr>
        <w:rPr>
          <w:rFonts w:ascii="Arial" w:hAnsi="Arial" w:cs="Arial"/>
          <w:b/>
          <w:spacing w:val="-3"/>
        </w:rPr>
      </w:pPr>
      <w:r>
        <w:rPr>
          <w:rFonts w:ascii="Arial" w:hAnsi="Arial" w:cs="Arial"/>
        </w:rPr>
        <w:br w:type="page"/>
      </w:r>
    </w:p>
    <w:p w14:paraId="75FDF758" w14:textId="2586D0FB" w:rsidR="008A0756" w:rsidRPr="004D3346" w:rsidRDefault="008A0756">
      <w:pPr>
        <w:pStyle w:val="Heading1"/>
        <w:numPr>
          <w:ilvl w:val="0"/>
          <w:numId w:val="24"/>
        </w:numPr>
        <w:tabs>
          <w:tab w:val="left" w:pos="1800"/>
        </w:tabs>
        <w:ind w:left="1800" w:hanging="1800"/>
        <w:jc w:val="left"/>
        <w:rPr>
          <w:rFonts w:ascii="Arial" w:hAnsi="Arial" w:cs="Arial"/>
        </w:rPr>
      </w:pPr>
      <w:r w:rsidRPr="004D3346">
        <w:rPr>
          <w:rFonts w:ascii="Arial" w:hAnsi="Arial" w:cs="Arial"/>
        </w:rPr>
        <w:lastRenderedPageBreak/>
        <w:t>POSSIBLE SPILL ROUTES</w:t>
      </w:r>
    </w:p>
    <w:p w14:paraId="2B06E57A" w14:textId="77777777" w:rsidR="00886A38" w:rsidRDefault="00886A38" w:rsidP="00886A38"/>
    <w:p w14:paraId="429E528F" w14:textId="7B72F8BA" w:rsidR="00886A38" w:rsidRPr="00886A38" w:rsidRDefault="00886A38" w:rsidP="008970A1">
      <w:pPr>
        <w:tabs>
          <w:tab w:val="num" w:pos="0"/>
          <w:tab w:val="left" w:pos="540"/>
          <w:tab w:val="left" w:pos="990"/>
        </w:tabs>
        <w:jc w:val="both"/>
        <w:rPr>
          <w:rFonts w:ascii="Arial" w:hAnsi="Arial" w:cs="Arial"/>
        </w:rPr>
      </w:pPr>
      <w:r w:rsidRPr="00886A38">
        <w:rPr>
          <w:rFonts w:ascii="Arial" w:hAnsi="Arial" w:cs="Arial"/>
        </w:rPr>
        <w:t>The following spill routes are possible within the organization’s area of responsibility</w:t>
      </w:r>
      <w:r w:rsidR="00325629">
        <w:rPr>
          <w:rFonts w:ascii="Arial" w:hAnsi="Arial" w:cs="Arial"/>
        </w:rPr>
        <w:t xml:space="preserve"> (attach a figure/map as necessary</w:t>
      </w:r>
      <w:r w:rsidR="007E53EE">
        <w:rPr>
          <w:rFonts w:ascii="Arial" w:hAnsi="Arial" w:cs="Arial"/>
        </w:rPr>
        <w:t xml:space="preserve"> – spill routes are depicted on figures in SPCC Plan and </w:t>
      </w:r>
      <w:r w:rsidR="004B3195">
        <w:rPr>
          <w:rFonts w:ascii="Arial" w:hAnsi="Arial" w:cs="Arial"/>
        </w:rPr>
        <w:t>Stormwater Best Management Practices Plan</w:t>
      </w:r>
      <w:r w:rsidR="007E53EE">
        <w:rPr>
          <w:rFonts w:ascii="Arial" w:hAnsi="Arial" w:cs="Arial"/>
        </w:rPr>
        <w:t xml:space="preserve"> for higher risk storage areas</w:t>
      </w:r>
      <w:r w:rsidR="00325629">
        <w:rPr>
          <w:rFonts w:ascii="Arial" w:hAnsi="Arial" w:cs="Arial"/>
        </w:rPr>
        <w:t>)</w:t>
      </w:r>
      <w:r w:rsidRPr="00886A38">
        <w:rPr>
          <w:rFonts w:ascii="Arial" w:hAnsi="Arial" w:cs="Arial"/>
        </w:rPr>
        <w:t>:</w:t>
      </w:r>
    </w:p>
    <w:p w14:paraId="4ED21E9A" w14:textId="77777777" w:rsidR="00886A38" w:rsidRPr="00886A38" w:rsidRDefault="00886A38" w:rsidP="00886A38">
      <w:pPr>
        <w:tabs>
          <w:tab w:val="num" w:pos="0"/>
          <w:tab w:val="left" w:pos="540"/>
          <w:tab w:val="left" w:pos="990"/>
        </w:tabs>
        <w:rPr>
          <w:rFonts w:ascii="Arial" w:hAnsi="Arial" w:cs="Arial"/>
        </w:rPr>
      </w:pPr>
    </w:p>
    <w:tbl>
      <w:tblPr>
        <w:tblStyle w:val="TableGrid"/>
        <w:tblW w:w="0" w:type="auto"/>
        <w:tblLook w:val="04A0" w:firstRow="1" w:lastRow="0" w:firstColumn="1" w:lastColumn="0" w:noHBand="0" w:noVBand="1"/>
      </w:tblPr>
      <w:tblGrid>
        <w:gridCol w:w="2230"/>
        <w:gridCol w:w="1325"/>
        <w:gridCol w:w="1515"/>
        <w:gridCol w:w="4280"/>
      </w:tblGrid>
      <w:tr w:rsidR="00CB33B0" w14:paraId="79993F75" w14:textId="77777777" w:rsidTr="00CD4793">
        <w:tc>
          <w:tcPr>
            <w:tcW w:w="2241" w:type="dxa"/>
          </w:tcPr>
          <w:p w14:paraId="6DECCDF0" w14:textId="77777777" w:rsidR="00CB33B0" w:rsidRPr="00CB33B0" w:rsidRDefault="00CB33B0" w:rsidP="00CB33B0">
            <w:pPr>
              <w:jc w:val="center"/>
              <w:rPr>
                <w:rFonts w:ascii="Arial" w:hAnsi="Arial" w:cs="Arial"/>
                <w:b/>
              </w:rPr>
            </w:pPr>
            <w:r w:rsidRPr="00CB33B0">
              <w:rPr>
                <w:rFonts w:ascii="Arial" w:hAnsi="Arial" w:cs="Arial"/>
                <w:b/>
              </w:rPr>
              <w:t>LOCATION DESCRIPTION (i.e., shop name)</w:t>
            </w:r>
          </w:p>
        </w:tc>
        <w:tc>
          <w:tcPr>
            <w:tcW w:w="1344" w:type="dxa"/>
          </w:tcPr>
          <w:p w14:paraId="30A561C8" w14:textId="77777777" w:rsidR="00CB33B0" w:rsidRPr="00CB33B0" w:rsidRDefault="00CB33B0" w:rsidP="00CB33B0">
            <w:pPr>
              <w:jc w:val="center"/>
              <w:rPr>
                <w:rFonts w:ascii="Arial" w:hAnsi="Arial" w:cs="Arial"/>
                <w:b/>
              </w:rPr>
            </w:pPr>
            <w:r w:rsidRPr="00CB33B0">
              <w:rPr>
                <w:rFonts w:ascii="Arial" w:hAnsi="Arial" w:cs="Arial"/>
                <w:b/>
              </w:rPr>
              <w:t>BLDG NUM</w:t>
            </w:r>
            <w:r w:rsidR="0011598F">
              <w:rPr>
                <w:rFonts w:ascii="Arial" w:hAnsi="Arial" w:cs="Arial"/>
                <w:b/>
              </w:rPr>
              <w:t>B</w:t>
            </w:r>
            <w:r w:rsidRPr="00CB33B0">
              <w:rPr>
                <w:rFonts w:ascii="Arial" w:hAnsi="Arial" w:cs="Arial"/>
                <w:b/>
              </w:rPr>
              <w:t>ER</w:t>
            </w:r>
          </w:p>
        </w:tc>
        <w:tc>
          <w:tcPr>
            <w:tcW w:w="1594" w:type="dxa"/>
          </w:tcPr>
          <w:p w14:paraId="53A4F738" w14:textId="77777777" w:rsidR="00CB33B0" w:rsidRPr="00CB33B0" w:rsidRDefault="00CB33B0" w:rsidP="00CB33B0">
            <w:pPr>
              <w:jc w:val="center"/>
              <w:rPr>
                <w:rFonts w:ascii="Arial" w:hAnsi="Arial" w:cs="Arial"/>
                <w:b/>
              </w:rPr>
            </w:pPr>
            <w:r w:rsidRPr="00CB33B0">
              <w:rPr>
                <w:rFonts w:ascii="Arial" w:hAnsi="Arial" w:cs="Arial"/>
                <w:b/>
              </w:rPr>
              <w:t>INSIDE OR OUTSIDE?</w:t>
            </w:r>
          </w:p>
        </w:tc>
        <w:tc>
          <w:tcPr>
            <w:tcW w:w="4397" w:type="dxa"/>
          </w:tcPr>
          <w:p w14:paraId="7AACF6B5" w14:textId="77777777" w:rsidR="00CB33B0" w:rsidRPr="00CB33B0" w:rsidRDefault="00CB33B0" w:rsidP="00CB33B0">
            <w:pPr>
              <w:jc w:val="center"/>
              <w:rPr>
                <w:rFonts w:ascii="Arial" w:hAnsi="Arial" w:cs="Arial"/>
                <w:b/>
              </w:rPr>
            </w:pPr>
            <w:r w:rsidRPr="00CB33B0">
              <w:rPr>
                <w:rFonts w:ascii="Arial" w:hAnsi="Arial" w:cs="Arial"/>
                <w:b/>
              </w:rPr>
              <w:t>SPILL ROUTE</w:t>
            </w:r>
          </w:p>
          <w:p w14:paraId="58817603" w14:textId="77777777" w:rsidR="00CB33B0" w:rsidRPr="00CB33B0" w:rsidRDefault="00CB33B0" w:rsidP="00CB33B0">
            <w:pPr>
              <w:jc w:val="center"/>
              <w:rPr>
                <w:rFonts w:ascii="Arial" w:hAnsi="Arial" w:cs="Arial"/>
                <w:b/>
              </w:rPr>
            </w:pPr>
            <w:r w:rsidRPr="00CB33B0">
              <w:rPr>
                <w:rFonts w:ascii="Arial" w:hAnsi="Arial" w:cs="Arial"/>
                <w:b/>
              </w:rPr>
              <w:t>(i.e., remain on the floor until cleaned up; flow toward the south)</w:t>
            </w:r>
          </w:p>
        </w:tc>
      </w:tr>
      <w:tr w:rsidR="00CB33B0" w14:paraId="04E717C9" w14:textId="77777777" w:rsidTr="00CD4793">
        <w:trPr>
          <w:trHeight w:val="720"/>
        </w:trPr>
        <w:tc>
          <w:tcPr>
            <w:tcW w:w="2241" w:type="dxa"/>
            <w:vAlign w:val="center"/>
          </w:tcPr>
          <w:p w14:paraId="07245AB4" w14:textId="646567A7" w:rsidR="00CB33B0" w:rsidRPr="00CB33B0" w:rsidRDefault="008D2892" w:rsidP="00CB33B0">
            <w:pPr>
              <w:jc w:val="center"/>
              <w:rPr>
                <w:rFonts w:ascii="Arial" w:hAnsi="Arial" w:cs="Arial"/>
              </w:rPr>
            </w:pPr>
            <w:r w:rsidRPr="00CB33B0">
              <w:rPr>
                <w:rFonts w:ascii="Arial" w:hAnsi="Arial" w:cs="Arial"/>
                <w:spacing w:val="-3"/>
              </w:rPr>
              <w:object w:dxaOrig="225" w:dyaOrig="225" w14:anchorId="203A2BD8">
                <v:shape id="_x0000_i1131" type="#_x0000_t75" style="width:101.4pt;height:30pt" o:ole="">
                  <v:imagedata r:id="rId59" o:title=""/>
                </v:shape>
                <w:control r:id="rId60" w:name="TextBox161" w:shapeid="_x0000_i1131"/>
              </w:object>
            </w:r>
          </w:p>
        </w:tc>
        <w:tc>
          <w:tcPr>
            <w:tcW w:w="1344" w:type="dxa"/>
            <w:vAlign w:val="center"/>
          </w:tcPr>
          <w:p w14:paraId="18B84DC9" w14:textId="22E31A6F" w:rsidR="00CB33B0" w:rsidRPr="00CB33B0" w:rsidRDefault="008D2892" w:rsidP="00CB33B0">
            <w:pPr>
              <w:jc w:val="center"/>
              <w:rPr>
                <w:rFonts w:ascii="Arial" w:hAnsi="Arial" w:cs="Arial"/>
              </w:rPr>
            </w:pPr>
            <w:r w:rsidRPr="00CB33B0">
              <w:rPr>
                <w:rFonts w:ascii="Arial" w:hAnsi="Arial" w:cs="Arial"/>
                <w:spacing w:val="-3"/>
              </w:rPr>
              <w:object w:dxaOrig="225" w:dyaOrig="225" w14:anchorId="72B0B1C4">
                <v:shape id="_x0000_i1133" type="#_x0000_t75" style="width:55.8pt;height:30pt" o:ole="">
                  <v:imagedata r:id="rId61" o:title=""/>
                </v:shape>
                <w:control r:id="rId62" w:name="TextBox1617" w:shapeid="_x0000_i1133"/>
              </w:object>
            </w:r>
          </w:p>
        </w:tc>
        <w:tc>
          <w:tcPr>
            <w:tcW w:w="1594" w:type="dxa"/>
            <w:vAlign w:val="center"/>
          </w:tcPr>
          <w:p w14:paraId="718CD9CE" w14:textId="2DF33347" w:rsidR="00CB33B0" w:rsidRPr="00CB33B0" w:rsidRDefault="008D2892" w:rsidP="00CB33B0">
            <w:pPr>
              <w:jc w:val="center"/>
              <w:rPr>
                <w:rFonts w:ascii="Arial" w:hAnsi="Arial" w:cs="Arial"/>
              </w:rPr>
            </w:pPr>
            <w:r w:rsidRPr="00CB33B0">
              <w:rPr>
                <w:rFonts w:ascii="Arial" w:hAnsi="Arial" w:cs="Arial"/>
                <w:spacing w:val="-3"/>
              </w:rPr>
              <w:object w:dxaOrig="225" w:dyaOrig="225" w14:anchorId="7FA0A429">
                <v:shape id="_x0000_i1135" type="#_x0000_t75" style="width:65.4pt;height:30pt" o:ole="">
                  <v:imagedata r:id="rId63" o:title=""/>
                </v:shape>
                <w:control r:id="rId64" w:name="TextBox16177" w:shapeid="_x0000_i1135"/>
              </w:object>
            </w:r>
          </w:p>
        </w:tc>
        <w:tc>
          <w:tcPr>
            <w:tcW w:w="4397" w:type="dxa"/>
            <w:vAlign w:val="center"/>
          </w:tcPr>
          <w:p w14:paraId="438CA01C" w14:textId="036CD190" w:rsidR="00CB33B0" w:rsidRPr="00CB33B0" w:rsidRDefault="008D2892" w:rsidP="00CB33B0">
            <w:pPr>
              <w:jc w:val="center"/>
              <w:rPr>
                <w:rFonts w:ascii="Arial" w:hAnsi="Arial" w:cs="Arial"/>
              </w:rPr>
            </w:pPr>
            <w:r w:rsidRPr="00CB33B0">
              <w:rPr>
                <w:rFonts w:ascii="Arial" w:hAnsi="Arial" w:cs="Arial"/>
                <w:spacing w:val="-3"/>
              </w:rPr>
              <w:object w:dxaOrig="225" w:dyaOrig="225" w14:anchorId="50C6B1C1">
                <v:shape id="_x0000_i1137" type="#_x0000_t75" style="width:204.6pt;height:30pt" o:ole="">
                  <v:imagedata r:id="rId65" o:title=""/>
                </v:shape>
                <w:control r:id="rId66" w:name="TextBox161777" w:shapeid="_x0000_i1137"/>
              </w:object>
            </w:r>
          </w:p>
        </w:tc>
      </w:tr>
      <w:tr w:rsidR="00CB33B0" w14:paraId="7CE716DB" w14:textId="77777777" w:rsidTr="00CD4793">
        <w:trPr>
          <w:trHeight w:val="720"/>
        </w:trPr>
        <w:tc>
          <w:tcPr>
            <w:tcW w:w="2241" w:type="dxa"/>
            <w:vAlign w:val="center"/>
          </w:tcPr>
          <w:p w14:paraId="308823AE" w14:textId="2EEDF59D" w:rsidR="00CB33B0" w:rsidRPr="00CB33B0" w:rsidRDefault="008D2892" w:rsidP="00CB33B0">
            <w:pPr>
              <w:jc w:val="center"/>
              <w:rPr>
                <w:rFonts w:ascii="Arial" w:hAnsi="Arial" w:cs="Arial"/>
              </w:rPr>
            </w:pPr>
            <w:r w:rsidRPr="00CB33B0">
              <w:rPr>
                <w:rFonts w:ascii="Arial" w:hAnsi="Arial" w:cs="Arial"/>
                <w:spacing w:val="-3"/>
              </w:rPr>
              <w:object w:dxaOrig="225" w:dyaOrig="225" w14:anchorId="719E1280">
                <v:shape id="_x0000_i1139" type="#_x0000_t75" style="width:101.4pt;height:30pt" o:ole="">
                  <v:imagedata r:id="rId59" o:title=""/>
                </v:shape>
                <w:control r:id="rId67" w:name="TextBox1611" w:shapeid="_x0000_i1139"/>
              </w:object>
            </w:r>
          </w:p>
        </w:tc>
        <w:tc>
          <w:tcPr>
            <w:tcW w:w="1344" w:type="dxa"/>
            <w:vAlign w:val="center"/>
          </w:tcPr>
          <w:p w14:paraId="71CDA3BF" w14:textId="0A2C6EF5" w:rsidR="00CB33B0" w:rsidRPr="00CB33B0" w:rsidRDefault="008D2892" w:rsidP="00CB33B0">
            <w:pPr>
              <w:jc w:val="center"/>
              <w:rPr>
                <w:rFonts w:ascii="Arial" w:hAnsi="Arial" w:cs="Arial"/>
              </w:rPr>
            </w:pPr>
            <w:r w:rsidRPr="00CB33B0">
              <w:rPr>
                <w:rFonts w:ascii="Arial" w:hAnsi="Arial" w:cs="Arial"/>
                <w:spacing w:val="-3"/>
              </w:rPr>
              <w:object w:dxaOrig="225" w:dyaOrig="225" w14:anchorId="5838AD16">
                <v:shape id="_x0000_i1141" type="#_x0000_t75" style="width:55.8pt;height:30pt" o:ole="">
                  <v:imagedata r:id="rId61" o:title=""/>
                </v:shape>
                <w:control r:id="rId68" w:name="TextBox16171" w:shapeid="_x0000_i1141"/>
              </w:object>
            </w:r>
          </w:p>
        </w:tc>
        <w:tc>
          <w:tcPr>
            <w:tcW w:w="1594" w:type="dxa"/>
            <w:vAlign w:val="center"/>
          </w:tcPr>
          <w:p w14:paraId="790FD8E9" w14:textId="10DF130D" w:rsidR="00CB33B0" w:rsidRPr="00CB33B0" w:rsidRDefault="008D2892" w:rsidP="00CB33B0">
            <w:pPr>
              <w:jc w:val="center"/>
              <w:rPr>
                <w:rFonts w:ascii="Arial" w:hAnsi="Arial" w:cs="Arial"/>
              </w:rPr>
            </w:pPr>
            <w:r w:rsidRPr="00CB33B0">
              <w:rPr>
                <w:rFonts w:ascii="Arial" w:hAnsi="Arial" w:cs="Arial"/>
                <w:spacing w:val="-3"/>
              </w:rPr>
              <w:object w:dxaOrig="225" w:dyaOrig="225" w14:anchorId="1155171C">
                <v:shape id="_x0000_i1143" type="#_x0000_t75" style="width:65.4pt;height:30pt" o:ole="">
                  <v:imagedata r:id="rId63" o:title=""/>
                </v:shape>
                <w:control r:id="rId69" w:name="TextBox161771" w:shapeid="_x0000_i1143"/>
              </w:object>
            </w:r>
          </w:p>
        </w:tc>
        <w:tc>
          <w:tcPr>
            <w:tcW w:w="4397" w:type="dxa"/>
            <w:vAlign w:val="center"/>
          </w:tcPr>
          <w:p w14:paraId="70014CAA" w14:textId="1E3443F4" w:rsidR="00CB33B0" w:rsidRPr="00CB33B0" w:rsidRDefault="008D2892" w:rsidP="00CB33B0">
            <w:pPr>
              <w:jc w:val="center"/>
              <w:rPr>
                <w:rFonts w:ascii="Arial" w:hAnsi="Arial" w:cs="Arial"/>
              </w:rPr>
            </w:pPr>
            <w:r w:rsidRPr="00CB33B0">
              <w:rPr>
                <w:rFonts w:ascii="Arial" w:hAnsi="Arial" w:cs="Arial"/>
                <w:spacing w:val="-3"/>
              </w:rPr>
              <w:object w:dxaOrig="225" w:dyaOrig="225" w14:anchorId="08645927">
                <v:shape id="_x0000_i1145" type="#_x0000_t75" style="width:204.6pt;height:30pt" o:ole="">
                  <v:imagedata r:id="rId65" o:title=""/>
                </v:shape>
                <w:control r:id="rId70" w:name="TextBox1617771" w:shapeid="_x0000_i1145"/>
              </w:object>
            </w:r>
          </w:p>
        </w:tc>
      </w:tr>
      <w:tr w:rsidR="00CB33B0" w14:paraId="05583C33" w14:textId="77777777" w:rsidTr="00CD4793">
        <w:trPr>
          <w:trHeight w:val="720"/>
        </w:trPr>
        <w:tc>
          <w:tcPr>
            <w:tcW w:w="2241" w:type="dxa"/>
            <w:vAlign w:val="center"/>
          </w:tcPr>
          <w:p w14:paraId="4864CE90" w14:textId="576E09E8" w:rsidR="00CB33B0" w:rsidRPr="00CB33B0" w:rsidRDefault="008D2892" w:rsidP="00CB33B0">
            <w:pPr>
              <w:jc w:val="center"/>
              <w:rPr>
                <w:rFonts w:ascii="Arial" w:hAnsi="Arial" w:cs="Arial"/>
              </w:rPr>
            </w:pPr>
            <w:r w:rsidRPr="00CB33B0">
              <w:rPr>
                <w:rFonts w:ascii="Arial" w:hAnsi="Arial" w:cs="Arial"/>
                <w:spacing w:val="-3"/>
              </w:rPr>
              <w:object w:dxaOrig="225" w:dyaOrig="225" w14:anchorId="0CBCE7B1">
                <v:shape id="_x0000_i1147" type="#_x0000_t75" style="width:101.4pt;height:30pt" o:ole="">
                  <v:imagedata r:id="rId59" o:title=""/>
                </v:shape>
                <w:control r:id="rId71" w:name="TextBox1612" w:shapeid="_x0000_i1147"/>
              </w:object>
            </w:r>
          </w:p>
        </w:tc>
        <w:tc>
          <w:tcPr>
            <w:tcW w:w="1344" w:type="dxa"/>
            <w:vAlign w:val="center"/>
          </w:tcPr>
          <w:p w14:paraId="5E553FA8" w14:textId="4AC3F2F2" w:rsidR="00CB33B0" w:rsidRPr="00CB33B0" w:rsidRDefault="008D2892" w:rsidP="00CB33B0">
            <w:pPr>
              <w:jc w:val="center"/>
              <w:rPr>
                <w:rFonts w:ascii="Arial" w:hAnsi="Arial" w:cs="Arial"/>
              </w:rPr>
            </w:pPr>
            <w:r w:rsidRPr="00CB33B0">
              <w:rPr>
                <w:rFonts w:ascii="Arial" w:hAnsi="Arial" w:cs="Arial"/>
                <w:spacing w:val="-3"/>
              </w:rPr>
              <w:object w:dxaOrig="225" w:dyaOrig="225" w14:anchorId="46111F75">
                <v:shape id="_x0000_i1149" type="#_x0000_t75" style="width:55.8pt;height:30pt" o:ole="">
                  <v:imagedata r:id="rId61" o:title=""/>
                </v:shape>
                <w:control r:id="rId72" w:name="TextBox16172" w:shapeid="_x0000_i1149"/>
              </w:object>
            </w:r>
          </w:p>
        </w:tc>
        <w:tc>
          <w:tcPr>
            <w:tcW w:w="1594" w:type="dxa"/>
            <w:vAlign w:val="center"/>
          </w:tcPr>
          <w:p w14:paraId="0777E59A" w14:textId="2010D996" w:rsidR="00CB33B0" w:rsidRPr="00CB33B0" w:rsidRDefault="008D2892" w:rsidP="00CB33B0">
            <w:pPr>
              <w:jc w:val="center"/>
              <w:rPr>
                <w:rFonts w:ascii="Arial" w:hAnsi="Arial" w:cs="Arial"/>
              </w:rPr>
            </w:pPr>
            <w:r w:rsidRPr="00CB33B0">
              <w:rPr>
                <w:rFonts w:ascii="Arial" w:hAnsi="Arial" w:cs="Arial"/>
                <w:spacing w:val="-3"/>
              </w:rPr>
              <w:object w:dxaOrig="225" w:dyaOrig="225" w14:anchorId="19F0A126">
                <v:shape id="_x0000_i1151" type="#_x0000_t75" style="width:65.4pt;height:30pt" o:ole="">
                  <v:imagedata r:id="rId63" o:title=""/>
                </v:shape>
                <w:control r:id="rId73" w:name="TextBox161772" w:shapeid="_x0000_i1151"/>
              </w:object>
            </w:r>
          </w:p>
        </w:tc>
        <w:tc>
          <w:tcPr>
            <w:tcW w:w="4397" w:type="dxa"/>
            <w:vAlign w:val="center"/>
          </w:tcPr>
          <w:p w14:paraId="1DB0090F" w14:textId="414B5B07" w:rsidR="00CB33B0" w:rsidRPr="00CB33B0" w:rsidRDefault="008D2892" w:rsidP="00CB33B0">
            <w:pPr>
              <w:jc w:val="center"/>
              <w:rPr>
                <w:rFonts w:ascii="Arial" w:hAnsi="Arial" w:cs="Arial"/>
              </w:rPr>
            </w:pPr>
            <w:r w:rsidRPr="00CB33B0">
              <w:rPr>
                <w:rFonts w:ascii="Arial" w:hAnsi="Arial" w:cs="Arial"/>
                <w:spacing w:val="-3"/>
              </w:rPr>
              <w:object w:dxaOrig="225" w:dyaOrig="225" w14:anchorId="3F62F9E2">
                <v:shape id="_x0000_i1153" type="#_x0000_t75" style="width:204.6pt;height:30pt" o:ole="">
                  <v:imagedata r:id="rId65" o:title=""/>
                </v:shape>
                <w:control r:id="rId74" w:name="TextBox1617772" w:shapeid="_x0000_i1153"/>
              </w:object>
            </w:r>
          </w:p>
        </w:tc>
      </w:tr>
      <w:tr w:rsidR="00CB33B0" w14:paraId="67F4AD14" w14:textId="77777777" w:rsidTr="00CD4793">
        <w:trPr>
          <w:trHeight w:val="720"/>
        </w:trPr>
        <w:tc>
          <w:tcPr>
            <w:tcW w:w="2241" w:type="dxa"/>
            <w:vAlign w:val="center"/>
          </w:tcPr>
          <w:p w14:paraId="250A2966" w14:textId="479FF072" w:rsidR="00CB33B0" w:rsidRPr="00CB33B0" w:rsidRDefault="008D2892" w:rsidP="00CB33B0">
            <w:pPr>
              <w:jc w:val="center"/>
              <w:rPr>
                <w:rFonts w:ascii="Arial" w:hAnsi="Arial" w:cs="Arial"/>
              </w:rPr>
            </w:pPr>
            <w:r w:rsidRPr="00CB33B0">
              <w:rPr>
                <w:rFonts w:ascii="Arial" w:hAnsi="Arial" w:cs="Arial"/>
                <w:spacing w:val="-3"/>
              </w:rPr>
              <w:object w:dxaOrig="225" w:dyaOrig="225" w14:anchorId="53192D17">
                <v:shape id="_x0000_i1155" type="#_x0000_t75" style="width:101.4pt;height:30pt" o:ole="">
                  <v:imagedata r:id="rId59" o:title=""/>
                </v:shape>
                <w:control r:id="rId75" w:name="TextBox1613" w:shapeid="_x0000_i1155"/>
              </w:object>
            </w:r>
          </w:p>
        </w:tc>
        <w:tc>
          <w:tcPr>
            <w:tcW w:w="1344" w:type="dxa"/>
            <w:vAlign w:val="center"/>
          </w:tcPr>
          <w:p w14:paraId="11E302BA" w14:textId="154412D6" w:rsidR="00CB33B0" w:rsidRPr="00CB33B0" w:rsidRDefault="008D2892" w:rsidP="00CB33B0">
            <w:pPr>
              <w:jc w:val="center"/>
              <w:rPr>
                <w:rFonts w:ascii="Arial" w:hAnsi="Arial" w:cs="Arial"/>
              </w:rPr>
            </w:pPr>
            <w:r w:rsidRPr="00CB33B0">
              <w:rPr>
                <w:rFonts w:ascii="Arial" w:hAnsi="Arial" w:cs="Arial"/>
                <w:spacing w:val="-3"/>
              </w:rPr>
              <w:object w:dxaOrig="225" w:dyaOrig="225" w14:anchorId="07E3AAF8">
                <v:shape id="_x0000_i1157" type="#_x0000_t75" style="width:55.8pt;height:30pt" o:ole="">
                  <v:imagedata r:id="rId61" o:title=""/>
                </v:shape>
                <w:control r:id="rId76" w:name="TextBox16173" w:shapeid="_x0000_i1157"/>
              </w:object>
            </w:r>
          </w:p>
        </w:tc>
        <w:tc>
          <w:tcPr>
            <w:tcW w:w="1594" w:type="dxa"/>
            <w:vAlign w:val="center"/>
          </w:tcPr>
          <w:p w14:paraId="4CEC56C9" w14:textId="7B430AC1" w:rsidR="00CB33B0" w:rsidRPr="00CB33B0" w:rsidRDefault="008D2892" w:rsidP="00CB33B0">
            <w:pPr>
              <w:jc w:val="center"/>
              <w:rPr>
                <w:rFonts w:ascii="Arial" w:hAnsi="Arial" w:cs="Arial"/>
              </w:rPr>
            </w:pPr>
            <w:r w:rsidRPr="00CB33B0">
              <w:rPr>
                <w:rFonts w:ascii="Arial" w:hAnsi="Arial" w:cs="Arial"/>
                <w:spacing w:val="-3"/>
              </w:rPr>
              <w:object w:dxaOrig="225" w:dyaOrig="225" w14:anchorId="442296E1">
                <v:shape id="_x0000_i1159" type="#_x0000_t75" style="width:65.4pt;height:30pt" o:ole="">
                  <v:imagedata r:id="rId63" o:title=""/>
                </v:shape>
                <w:control r:id="rId77" w:name="TextBox161773" w:shapeid="_x0000_i1159"/>
              </w:object>
            </w:r>
          </w:p>
        </w:tc>
        <w:tc>
          <w:tcPr>
            <w:tcW w:w="4397" w:type="dxa"/>
            <w:vAlign w:val="center"/>
          </w:tcPr>
          <w:p w14:paraId="21CA4639" w14:textId="748B01F0" w:rsidR="00CB33B0" w:rsidRPr="00CB33B0" w:rsidRDefault="008D2892" w:rsidP="00CB33B0">
            <w:pPr>
              <w:jc w:val="center"/>
              <w:rPr>
                <w:rFonts w:ascii="Arial" w:hAnsi="Arial" w:cs="Arial"/>
              </w:rPr>
            </w:pPr>
            <w:r w:rsidRPr="00CB33B0">
              <w:rPr>
                <w:rFonts w:ascii="Arial" w:hAnsi="Arial" w:cs="Arial"/>
                <w:spacing w:val="-3"/>
              </w:rPr>
              <w:object w:dxaOrig="225" w:dyaOrig="225" w14:anchorId="7E0304B6">
                <v:shape id="_x0000_i1161" type="#_x0000_t75" style="width:204.6pt;height:30pt" o:ole="">
                  <v:imagedata r:id="rId65" o:title=""/>
                </v:shape>
                <w:control r:id="rId78" w:name="TextBox1617773" w:shapeid="_x0000_i1161"/>
              </w:object>
            </w:r>
          </w:p>
        </w:tc>
      </w:tr>
      <w:tr w:rsidR="00CB33B0" w14:paraId="250F0365" w14:textId="77777777" w:rsidTr="00CD4793">
        <w:trPr>
          <w:trHeight w:val="720"/>
        </w:trPr>
        <w:tc>
          <w:tcPr>
            <w:tcW w:w="2241" w:type="dxa"/>
            <w:vAlign w:val="center"/>
          </w:tcPr>
          <w:p w14:paraId="30A0D732" w14:textId="4A931E04" w:rsidR="00CB33B0" w:rsidRPr="00CB33B0" w:rsidRDefault="008D2892" w:rsidP="00CB33B0">
            <w:pPr>
              <w:jc w:val="center"/>
              <w:rPr>
                <w:rFonts w:ascii="Arial" w:hAnsi="Arial" w:cs="Arial"/>
              </w:rPr>
            </w:pPr>
            <w:r w:rsidRPr="00CB33B0">
              <w:rPr>
                <w:rFonts w:ascii="Arial" w:hAnsi="Arial" w:cs="Arial"/>
                <w:spacing w:val="-3"/>
              </w:rPr>
              <w:object w:dxaOrig="225" w:dyaOrig="225" w14:anchorId="54D8A530">
                <v:shape id="_x0000_i1163" type="#_x0000_t75" style="width:101.4pt;height:30pt" o:ole="">
                  <v:imagedata r:id="rId59" o:title=""/>
                </v:shape>
                <w:control r:id="rId79" w:name="TextBox1614" w:shapeid="_x0000_i1163"/>
              </w:object>
            </w:r>
          </w:p>
        </w:tc>
        <w:tc>
          <w:tcPr>
            <w:tcW w:w="1344" w:type="dxa"/>
            <w:vAlign w:val="center"/>
          </w:tcPr>
          <w:p w14:paraId="256C6777" w14:textId="76FBE125" w:rsidR="00CB33B0" w:rsidRPr="00CB33B0" w:rsidRDefault="008D2892" w:rsidP="00CB33B0">
            <w:pPr>
              <w:jc w:val="center"/>
              <w:rPr>
                <w:rFonts w:ascii="Arial" w:hAnsi="Arial" w:cs="Arial"/>
              </w:rPr>
            </w:pPr>
            <w:r w:rsidRPr="00CB33B0">
              <w:rPr>
                <w:rFonts w:ascii="Arial" w:hAnsi="Arial" w:cs="Arial"/>
                <w:spacing w:val="-3"/>
              </w:rPr>
              <w:object w:dxaOrig="225" w:dyaOrig="225" w14:anchorId="16461202">
                <v:shape id="_x0000_i1165" type="#_x0000_t75" style="width:55.8pt;height:30pt" o:ole="">
                  <v:imagedata r:id="rId61" o:title=""/>
                </v:shape>
                <w:control r:id="rId80" w:name="TextBox16174" w:shapeid="_x0000_i1165"/>
              </w:object>
            </w:r>
          </w:p>
        </w:tc>
        <w:tc>
          <w:tcPr>
            <w:tcW w:w="1594" w:type="dxa"/>
            <w:vAlign w:val="center"/>
          </w:tcPr>
          <w:p w14:paraId="4ACA12F3" w14:textId="62162A15" w:rsidR="00CB33B0" w:rsidRPr="00CB33B0" w:rsidRDefault="008D2892" w:rsidP="00CB33B0">
            <w:pPr>
              <w:jc w:val="center"/>
              <w:rPr>
                <w:rFonts w:ascii="Arial" w:hAnsi="Arial" w:cs="Arial"/>
              </w:rPr>
            </w:pPr>
            <w:r w:rsidRPr="00CB33B0">
              <w:rPr>
                <w:rFonts w:ascii="Arial" w:hAnsi="Arial" w:cs="Arial"/>
                <w:spacing w:val="-3"/>
              </w:rPr>
              <w:object w:dxaOrig="225" w:dyaOrig="225" w14:anchorId="192D9BF7">
                <v:shape id="_x0000_i1167" type="#_x0000_t75" style="width:65.4pt;height:30pt" o:ole="">
                  <v:imagedata r:id="rId63" o:title=""/>
                </v:shape>
                <w:control r:id="rId81" w:name="TextBox161774" w:shapeid="_x0000_i1167"/>
              </w:object>
            </w:r>
          </w:p>
        </w:tc>
        <w:tc>
          <w:tcPr>
            <w:tcW w:w="4397" w:type="dxa"/>
            <w:vAlign w:val="center"/>
          </w:tcPr>
          <w:p w14:paraId="4545E27F" w14:textId="0DA69442" w:rsidR="00CB33B0" w:rsidRPr="00CB33B0" w:rsidRDefault="008D2892" w:rsidP="00CB33B0">
            <w:pPr>
              <w:jc w:val="center"/>
              <w:rPr>
                <w:rFonts w:ascii="Arial" w:hAnsi="Arial" w:cs="Arial"/>
              </w:rPr>
            </w:pPr>
            <w:r w:rsidRPr="00CB33B0">
              <w:rPr>
                <w:rFonts w:ascii="Arial" w:hAnsi="Arial" w:cs="Arial"/>
                <w:spacing w:val="-3"/>
              </w:rPr>
              <w:object w:dxaOrig="225" w:dyaOrig="225" w14:anchorId="05C4FFEB">
                <v:shape id="_x0000_i1169" type="#_x0000_t75" style="width:204.6pt;height:30pt" o:ole="">
                  <v:imagedata r:id="rId65" o:title=""/>
                </v:shape>
                <w:control r:id="rId82" w:name="TextBox1617774" w:shapeid="_x0000_i1169"/>
              </w:object>
            </w:r>
          </w:p>
        </w:tc>
      </w:tr>
    </w:tbl>
    <w:p w14:paraId="4C020AB0" w14:textId="77777777" w:rsidR="00886A38" w:rsidRDefault="00886A38" w:rsidP="00886A38"/>
    <w:p w14:paraId="0560E958" w14:textId="77777777" w:rsidR="004141A3" w:rsidRPr="00B86E8C" w:rsidRDefault="004141A3" w:rsidP="00696788">
      <w:pPr>
        <w:pStyle w:val="Heading1"/>
        <w:numPr>
          <w:ilvl w:val="0"/>
          <w:numId w:val="24"/>
        </w:numPr>
        <w:tabs>
          <w:tab w:val="left" w:pos="1800"/>
        </w:tabs>
        <w:ind w:left="1800" w:hanging="1800"/>
        <w:jc w:val="left"/>
        <w:rPr>
          <w:rFonts w:ascii="Arial" w:hAnsi="Arial" w:cs="Arial"/>
        </w:rPr>
      </w:pPr>
      <w:r w:rsidRPr="00B86E8C">
        <w:rPr>
          <w:rFonts w:ascii="Arial" w:hAnsi="Arial" w:cs="Arial"/>
        </w:rPr>
        <w:t>SPILL RESPONSE</w:t>
      </w:r>
      <w:r w:rsidR="00CB33B0">
        <w:rPr>
          <w:rFonts w:ascii="Arial" w:hAnsi="Arial" w:cs="Arial"/>
        </w:rPr>
        <w:t xml:space="preserve"> </w:t>
      </w:r>
      <w:r w:rsidRPr="00B86E8C">
        <w:rPr>
          <w:rFonts w:ascii="Arial" w:hAnsi="Arial" w:cs="Arial"/>
        </w:rPr>
        <w:t>/</w:t>
      </w:r>
      <w:r w:rsidR="00CB33B0">
        <w:rPr>
          <w:rFonts w:ascii="Arial" w:hAnsi="Arial" w:cs="Arial"/>
        </w:rPr>
        <w:t xml:space="preserve"> </w:t>
      </w:r>
      <w:r w:rsidRPr="00B86E8C">
        <w:rPr>
          <w:rFonts w:ascii="Arial" w:hAnsi="Arial" w:cs="Arial"/>
        </w:rPr>
        <w:t>CLEANUP</w:t>
      </w:r>
    </w:p>
    <w:p w14:paraId="71E47B8E" w14:textId="77777777"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6564E554" w14:textId="347E6BFD" w:rsidR="008A0756" w:rsidRPr="00F16802" w:rsidRDefault="008A0756" w:rsidP="0046515F">
      <w:pPr>
        <w:tabs>
          <w:tab w:val="num" w:pos="0"/>
          <w:tab w:val="left" w:pos="540"/>
          <w:tab w:val="left" w:pos="990"/>
        </w:tabs>
        <w:rPr>
          <w:rFonts w:ascii="Arial" w:hAnsi="Arial" w:cs="Arial"/>
        </w:rPr>
      </w:pPr>
      <w:r w:rsidRPr="00F16802">
        <w:rPr>
          <w:rFonts w:ascii="Arial" w:hAnsi="Arial" w:cs="Arial"/>
        </w:rPr>
        <w:t>In the event of a spill the following actions should be taken</w:t>
      </w:r>
      <w:r w:rsidR="00771E16" w:rsidRPr="00F16802">
        <w:rPr>
          <w:rFonts w:ascii="Arial" w:hAnsi="Arial" w:cs="Arial"/>
        </w:rPr>
        <w:t xml:space="preserve">. </w:t>
      </w:r>
      <w:r w:rsidRPr="00F16802">
        <w:rPr>
          <w:rFonts w:ascii="Arial" w:hAnsi="Arial" w:cs="Arial"/>
        </w:rPr>
        <w:t>The order of the actions will depend on the existing conditions.</w:t>
      </w:r>
    </w:p>
    <w:p w14:paraId="6ABEB356" w14:textId="77777777" w:rsidR="008A0756" w:rsidRPr="00F16802" w:rsidRDefault="008A0756" w:rsidP="008A0756">
      <w:pPr>
        <w:tabs>
          <w:tab w:val="num" w:pos="0"/>
          <w:tab w:val="left" w:pos="540"/>
        </w:tabs>
        <w:rPr>
          <w:rFonts w:ascii="Arial" w:hAnsi="Arial" w:cs="Arial"/>
        </w:rPr>
      </w:pPr>
    </w:p>
    <w:p w14:paraId="30F2D2B2" w14:textId="2A239813" w:rsidR="00244F79" w:rsidRPr="00244F79" w:rsidRDefault="00244F79" w:rsidP="00244F79">
      <w:pPr>
        <w:numPr>
          <w:ilvl w:val="0"/>
          <w:numId w:val="34"/>
        </w:numPr>
        <w:spacing w:after="120" w:line="288" w:lineRule="auto"/>
        <w:jc w:val="both"/>
        <w:rPr>
          <w:rFonts w:ascii="Arial" w:hAnsi="Arial" w:cs="Arial"/>
          <w:szCs w:val="24"/>
        </w:rPr>
      </w:pPr>
      <w:r w:rsidRPr="00244F79">
        <w:rPr>
          <w:rFonts w:ascii="Arial" w:hAnsi="Arial" w:cs="Arial"/>
          <w:szCs w:val="24"/>
        </w:rPr>
        <w:t>EVACUATE AREA, IF NECESSARY</w:t>
      </w:r>
      <w:r w:rsidR="00F66590">
        <w:rPr>
          <w:rFonts w:ascii="Arial" w:hAnsi="Arial" w:cs="Arial"/>
          <w:szCs w:val="24"/>
        </w:rPr>
        <w:t>.</w:t>
      </w:r>
    </w:p>
    <w:p w14:paraId="6E89B214" w14:textId="328DE8CB" w:rsidR="00244F79" w:rsidRPr="00244F79" w:rsidRDefault="00244F79" w:rsidP="00244F79">
      <w:pPr>
        <w:numPr>
          <w:ilvl w:val="0"/>
          <w:numId w:val="34"/>
        </w:numPr>
        <w:spacing w:after="120" w:line="288" w:lineRule="auto"/>
        <w:jc w:val="both"/>
        <w:rPr>
          <w:rFonts w:ascii="Arial" w:hAnsi="Arial" w:cs="Arial"/>
          <w:szCs w:val="24"/>
        </w:rPr>
      </w:pPr>
      <w:r w:rsidRPr="00244F79">
        <w:rPr>
          <w:rFonts w:ascii="Arial" w:hAnsi="Arial" w:cs="Arial"/>
          <w:szCs w:val="24"/>
        </w:rPr>
        <w:t>NOTIFY THE FIRE DEPARTMENT, EXT 911 or 255-</w:t>
      </w:r>
      <w:r w:rsidR="00A65667">
        <w:rPr>
          <w:rFonts w:ascii="Arial" w:hAnsi="Arial" w:cs="Arial"/>
          <w:szCs w:val="24"/>
        </w:rPr>
        <w:t>3316</w:t>
      </w:r>
      <w:r w:rsidR="00F66590">
        <w:rPr>
          <w:rFonts w:ascii="Arial" w:hAnsi="Arial" w:cs="Arial"/>
          <w:szCs w:val="24"/>
        </w:rPr>
        <w:t>.</w:t>
      </w:r>
    </w:p>
    <w:p w14:paraId="3381AB0B" w14:textId="38BA001E" w:rsidR="00244F79" w:rsidRPr="00244F79" w:rsidRDefault="00244F79" w:rsidP="000B0CE2">
      <w:pPr>
        <w:numPr>
          <w:ilvl w:val="0"/>
          <w:numId w:val="34"/>
        </w:numPr>
        <w:spacing w:after="120" w:line="288" w:lineRule="auto"/>
        <w:rPr>
          <w:rFonts w:ascii="Arial" w:hAnsi="Arial" w:cs="Arial"/>
          <w:szCs w:val="24"/>
        </w:rPr>
      </w:pPr>
      <w:r w:rsidRPr="00244F79">
        <w:rPr>
          <w:rFonts w:ascii="Arial" w:hAnsi="Arial" w:cs="Arial"/>
          <w:szCs w:val="24"/>
        </w:rPr>
        <w:t>NOTIFY SUPERVISOR</w:t>
      </w:r>
      <w:r w:rsidR="008D2892" w:rsidRPr="0028654E">
        <w:rPr>
          <w:rFonts w:ascii="Arial" w:hAnsi="Arial" w:cs="Arial"/>
          <w:spacing w:val="-3"/>
          <w:u w:val="single"/>
        </w:rPr>
        <w:object w:dxaOrig="225" w:dyaOrig="225" w14:anchorId="719A7BC9">
          <v:shape id="_x0000_i1171" type="#_x0000_t75" style="width:176.4pt;height:16.2pt" o:ole="">
            <v:imagedata r:id="rId83" o:title=""/>
          </v:shape>
          <w:control r:id="rId84" w:name="TextBox16161" w:shapeid="_x0000_i1171"/>
        </w:object>
      </w:r>
      <w:r>
        <w:rPr>
          <w:rFonts w:ascii="Arial" w:hAnsi="Arial" w:cs="Arial"/>
          <w:szCs w:val="24"/>
        </w:rPr>
        <w:t xml:space="preserve"> </w:t>
      </w:r>
      <w:r w:rsidR="0028654E">
        <w:rPr>
          <w:rFonts w:ascii="Arial" w:hAnsi="Arial" w:cs="Arial"/>
          <w:szCs w:val="24"/>
        </w:rPr>
        <w:t>,</w:t>
      </w:r>
      <w:r w:rsidRPr="00244F79">
        <w:rPr>
          <w:rFonts w:ascii="Arial" w:hAnsi="Arial" w:cs="Arial"/>
          <w:szCs w:val="24"/>
        </w:rPr>
        <w:t xml:space="preserve"> EXT</w:t>
      </w:r>
      <w:r w:rsidR="008D2892" w:rsidRPr="0028654E">
        <w:rPr>
          <w:rFonts w:ascii="Arial" w:hAnsi="Arial" w:cs="Arial"/>
          <w:spacing w:val="-3"/>
          <w:u w:val="single"/>
        </w:rPr>
        <w:object w:dxaOrig="225" w:dyaOrig="225" w14:anchorId="4E8BCEAC">
          <v:shape id="_x0000_i1173" type="#_x0000_t75" style="width:57.6pt;height:16.2pt" o:ole="">
            <v:imagedata r:id="rId85" o:title=""/>
          </v:shape>
          <w:control r:id="rId86" w:name="TextBox161611" w:shapeid="_x0000_i1173"/>
        </w:object>
      </w:r>
    </w:p>
    <w:p w14:paraId="108B8F8E" w14:textId="77777777" w:rsidR="00244F79" w:rsidRPr="00244F79" w:rsidRDefault="00244F79" w:rsidP="00244F79">
      <w:pPr>
        <w:numPr>
          <w:ilvl w:val="0"/>
          <w:numId w:val="34"/>
        </w:numPr>
        <w:spacing w:after="120" w:line="288" w:lineRule="auto"/>
        <w:jc w:val="both"/>
        <w:rPr>
          <w:rFonts w:ascii="Arial" w:hAnsi="Arial" w:cs="Arial"/>
          <w:szCs w:val="24"/>
        </w:rPr>
      </w:pPr>
      <w:r w:rsidRPr="00244F79">
        <w:rPr>
          <w:rFonts w:ascii="Arial" w:hAnsi="Arial" w:cs="Arial"/>
          <w:szCs w:val="24"/>
        </w:rPr>
        <w:t>CHECK CAUSE AND STOP SOURCE OF SPILL, WHEN POSSIBLE, WITHOUT UNDUE RISK OF PERSONNEL INJURY.</w:t>
      </w:r>
    </w:p>
    <w:p w14:paraId="550EE3CC" w14:textId="2EE7A31E" w:rsidR="00244F79" w:rsidRPr="00244F79" w:rsidRDefault="00244F79" w:rsidP="00244F79">
      <w:pPr>
        <w:numPr>
          <w:ilvl w:val="0"/>
          <w:numId w:val="34"/>
        </w:numPr>
        <w:spacing w:after="120" w:line="288" w:lineRule="auto"/>
        <w:jc w:val="both"/>
        <w:rPr>
          <w:rFonts w:ascii="Arial" w:hAnsi="Arial" w:cs="Arial"/>
          <w:szCs w:val="24"/>
        </w:rPr>
      </w:pPr>
      <w:r w:rsidRPr="00244F79">
        <w:rPr>
          <w:rFonts w:ascii="Arial" w:hAnsi="Arial" w:cs="Arial"/>
          <w:szCs w:val="24"/>
        </w:rPr>
        <w:t>MAKE SPILL SCENE OFF LIMITS TO UNAUTHORIZED PERSONNEL AND VEHICLES</w:t>
      </w:r>
      <w:r w:rsidR="00F66590">
        <w:rPr>
          <w:rFonts w:ascii="Arial" w:hAnsi="Arial" w:cs="Arial"/>
          <w:szCs w:val="24"/>
        </w:rPr>
        <w:t>.</w:t>
      </w:r>
    </w:p>
    <w:p w14:paraId="3745DF34" w14:textId="07697990" w:rsidR="00244F79" w:rsidRPr="00244F79" w:rsidRDefault="00244F79" w:rsidP="00244F79">
      <w:pPr>
        <w:numPr>
          <w:ilvl w:val="0"/>
          <w:numId w:val="34"/>
        </w:numPr>
        <w:spacing w:after="120" w:line="288" w:lineRule="auto"/>
        <w:jc w:val="both"/>
        <w:rPr>
          <w:rFonts w:ascii="Arial" w:hAnsi="Arial" w:cs="Arial"/>
          <w:szCs w:val="24"/>
        </w:rPr>
      </w:pPr>
      <w:r w:rsidRPr="00244F79">
        <w:rPr>
          <w:rFonts w:ascii="Arial" w:hAnsi="Arial" w:cs="Arial"/>
          <w:szCs w:val="24"/>
        </w:rPr>
        <w:t>RESTRICT ALL SOURCES OF IGNITION</w:t>
      </w:r>
      <w:r w:rsidR="00F66590">
        <w:rPr>
          <w:rFonts w:ascii="Arial" w:hAnsi="Arial" w:cs="Arial"/>
          <w:szCs w:val="24"/>
        </w:rPr>
        <w:t>.</w:t>
      </w:r>
    </w:p>
    <w:p w14:paraId="0E909C6B" w14:textId="74693D9C" w:rsidR="00244F79" w:rsidRPr="00244F79" w:rsidRDefault="00244F79" w:rsidP="00244F79">
      <w:pPr>
        <w:numPr>
          <w:ilvl w:val="0"/>
          <w:numId w:val="34"/>
        </w:numPr>
        <w:spacing w:after="120" w:line="288" w:lineRule="auto"/>
        <w:jc w:val="both"/>
        <w:rPr>
          <w:rFonts w:ascii="Arial" w:hAnsi="Arial" w:cs="Arial"/>
          <w:szCs w:val="24"/>
        </w:rPr>
      </w:pPr>
      <w:r w:rsidRPr="00244F79">
        <w:rPr>
          <w:rFonts w:ascii="Arial" w:hAnsi="Arial" w:cs="Arial"/>
          <w:szCs w:val="24"/>
        </w:rPr>
        <w:t>COVER DRAINS IN AREA OF SPILL, WITHOUT UNDUE RISK OF PERSONNEL INJURY</w:t>
      </w:r>
      <w:r w:rsidR="00F66590">
        <w:rPr>
          <w:rFonts w:ascii="Arial" w:hAnsi="Arial" w:cs="Arial"/>
          <w:szCs w:val="24"/>
        </w:rPr>
        <w:t>.</w:t>
      </w:r>
    </w:p>
    <w:p w14:paraId="5CCD7622" w14:textId="046D81A3" w:rsidR="00244F79" w:rsidRPr="00244F79" w:rsidRDefault="00244F79" w:rsidP="00244F79">
      <w:pPr>
        <w:numPr>
          <w:ilvl w:val="0"/>
          <w:numId w:val="34"/>
        </w:numPr>
        <w:spacing w:after="120" w:line="288" w:lineRule="auto"/>
        <w:jc w:val="both"/>
        <w:rPr>
          <w:rFonts w:ascii="Arial" w:hAnsi="Arial" w:cs="Arial"/>
          <w:szCs w:val="24"/>
        </w:rPr>
      </w:pPr>
      <w:r w:rsidRPr="00244F79">
        <w:rPr>
          <w:rFonts w:ascii="Arial" w:hAnsi="Arial" w:cs="Arial"/>
          <w:szCs w:val="24"/>
        </w:rPr>
        <w:t xml:space="preserve">REPORT TO ON-SCENE-COORDINATOR (OSC) WITH </w:t>
      </w:r>
      <w:r w:rsidR="00095073">
        <w:rPr>
          <w:rFonts w:ascii="Arial" w:hAnsi="Arial" w:cs="Arial"/>
          <w:szCs w:val="24"/>
        </w:rPr>
        <w:t>SDSs</w:t>
      </w:r>
      <w:r w:rsidR="00F66590">
        <w:rPr>
          <w:rFonts w:ascii="Arial" w:hAnsi="Arial" w:cs="Arial"/>
          <w:szCs w:val="24"/>
        </w:rPr>
        <w:t>.</w:t>
      </w:r>
    </w:p>
    <w:p w14:paraId="5139D835" w14:textId="79543500" w:rsidR="008A0756" w:rsidRPr="00F16802" w:rsidRDefault="008A0756" w:rsidP="0046515F">
      <w:pPr>
        <w:tabs>
          <w:tab w:val="left" w:pos="990"/>
        </w:tabs>
        <w:rPr>
          <w:rFonts w:ascii="Arial" w:hAnsi="Arial" w:cs="Arial"/>
        </w:rPr>
      </w:pPr>
      <w:r w:rsidRPr="00F16802">
        <w:rPr>
          <w:rFonts w:ascii="Arial" w:hAnsi="Arial" w:cs="Arial"/>
        </w:rPr>
        <w:lastRenderedPageBreak/>
        <w:t>When notifying the fire department, the following information should be provided if known or can reasonably be determined</w:t>
      </w:r>
      <w:r w:rsidR="00771E16" w:rsidRPr="00F16802">
        <w:rPr>
          <w:rFonts w:ascii="Arial" w:hAnsi="Arial" w:cs="Arial"/>
        </w:rPr>
        <w:t xml:space="preserve">. </w:t>
      </w:r>
    </w:p>
    <w:p w14:paraId="33284BA3" w14:textId="77777777" w:rsidR="008A0756" w:rsidRPr="00F16802" w:rsidRDefault="008A0756" w:rsidP="008A0756">
      <w:pPr>
        <w:tabs>
          <w:tab w:val="num" w:pos="0"/>
        </w:tabs>
        <w:rPr>
          <w:rFonts w:ascii="Arial" w:hAnsi="Arial" w:cs="Arial"/>
        </w:rPr>
      </w:pPr>
    </w:p>
    <w:p w14:paraId="2BEA72A6" w14:textId="7812F658" w:rsidR="008A0756" w:rsidRPr="0028654E" w:rsidRDefault="008A0756" w:rsidP="0028654E">
      <w:pPr>
        <w:numPr>
          <w:ilvl w:val="0"/>
          <w:numId w:val="35"/>
        </w:numPr>
        <w:spacing w:after="120" w:line="288" w:lineRule="auto"/>
        <w:jc w:val="both"/>
        <w:rPr>
          <w:rFonts w:ascii="Arial" w:hAnsi="Arial" w:cs="Arial"/>
          <w:szCs w:val="24"/>
        </w:rPr>
      </w:pPr>
      <w:r w:rsidRPr="0028654E">
        <w:rPr>
          <w:rFonts w:ascii="Arial" w:hAnsi="Arial" w:cs="Arial"/>
          <w:szCs w:val="24"/>
        </w:rPr>
        <w:t xml:space="preserve">Location, </w:t>
      </w:r>
      <w:r w:rsidR="00A86BCD" w:rsidRPr="0028654E">
        <w:rPr>
          <w:rFonts w:ascii="Arial" w:hAnsi="Arial" w:cs="Arial"/>
          <w:szCs w:val="24"/>
        </w:rPr>
        <w:t>time,</w:t>
      </w:r>
      <w:r w:rsidRPr="0028654E">
        <w:rPr>
          <w:rFonts w:ascii="Arial" w:hAnsi="Arial" w:cs="Arial"/>
          <w:szCs w:val="24"/>
        </w:rPr>
        <w:t xml:space="preserve"> and type of incident (spill, fire, injury, etc.)</w:t>
      </w:r>
      <w:r w:rsidR="00F66590">
        <w:rPr>
          <w:rFonts w:ascii="Arial" w:hAnsi="Arial" w:cs="Arial"/>
          <w:szCs w:val="24"/>
        </w:rPr>
        <w:t>.</w:t>
      </w:r>
    </w:p>
    <w:p w14:paraId="5C3D1A40" w14:textId="0A818DA6" w:rsidR="008A0756" w:rsidRPr="0028654E" w:rsidRDefault="008A0756" w:rsidP="0028654E">
      <w:pPr>
        <w:numPr>
          <w:ilvl w:val="0"/>
          <w:numId w:val="35"/>
        </w:numPr>
        <w:spacing w:after="120" w:line="288" w:lineRule="auto"/>
        <w:jc w:val="both"/>
        <w:rPr>
          <w:rFonts w:ascii="Arial" w:hAnsi="Arial" w:cs="Arial"/>
          <w:szCs w:val="24"/>
        </w:rPr>
      </w:pPr>
      <w:r w:rsidRPr="0028654E">
        <w:rPr>
          <w:rFonts w:ascii="Arial" w:hAnsi="Arial" w:cs="Arial"/>
          <w:szCs w:val="24"/>
        </w:rPr>
        <w:t>Name and quantity of spilled material and the rate of release</w:t>
      </w:r>
      <w:r w:rsidR="00F66590">
        <w:rPr>
          <w:rFonts w:ascii="Arial" w:hAnsi="Arial" w:cs="Arial"/>
          <w:szCs w:val="24"/>
        </w:rPr>
        <w:t>.</w:t>
      </w:r>
    </w:p>
    <w:p w14:paraId="2F250230" w14:textId="2723E090" w:rsidR="008A0756" w:rsidRPr="0028654E" w:rsidRDefault="008A0756" w:rsidP="0028654E">
      <w:pPr>
        <w:numPr>
          <w:ilvl w:val="0"/>
          <w:numId w:val="35"/>
        </w:numPr>
        <w:spacing w:after="120" w:line="288" w:lineRule="auto"/>
        <w:jc w:val="both"/>
        <w:rPr>
          <w:rFonts w:ascii="Arial" w:hAnsi="Arial" w:cs="Arial"/>
          <w:szCs w:val="24"/>
        </w:rPr>
      </w:pPr>
      <w:r w:rsidRPr="0028654E">
        <w:rPr>
          <w:rFonts w:ascii="Arial" w:hAnsi="Arial" w:cs="Arial"/>
          <w:szCs w:val="24"/>
        </w:rPr>
        <w:t xml:space="preserve">Provide </w:t>
      </w:r>
      <w:r w:rsidR="00095073">
        <w:rPr>
          <w:rFonts w:ascii="Arial" w:hAnsi="Arial" w:cs="Arial"/>
          <w:szCs w:val="24"/>
        </w:rPr>
        <w:t>SDS</w:t>
      </w:r>
      <w:r w:rsidRPr="0028654E">
        <w:rPr>
          <w:rFonts w:ascii="Arial" w:hAnsi="Arial" w:cs="Arial"/>
          <w:szCs w:val="24"/>
        </w:rPr>
        <w:t xml:space="preserve"> for spilled material, if available</w:t>
      </w:r>
      <w:r w:rsidR="00F66590">
        <w:rPr>
          <w:rFonts w:ascii="Arial" w:hAnsi="Arial" w:cs="Arial"/>
          <w:szCs w:val="24"/>
        </w:rPr>
        <w:t>.</w:t>
      </w:r>
    </w:p>
    <w:p w14:paraId="39D1A55C" w14:textId="266AC430" w:rsidR="008A0756" w:rsidRPr="0028654E" w:rsidRDefault="008A0756" w:rsidP="0028654E">
      <w:pPr>
        <w:numPr>
          <w:ilvl w:val="0"/>
          <w:numId w:val="35"/>
        </w:numPr>
        <w:spacing w:after="120" w:line="288" w:lineRule="auto"/>
        <w:jc w:val="both"/>
        <w:rPr>
          <w:rFonts w:ascii="Arial" w:hAnsi="Arial" w:cs="Arial"/>
          <w:szCs w:val="24"/>
        </w:rPr>
      </w:pPr>
      <w:r w:rsidRPr="0028654E">
        <w:rPr>
          <w:rFonts w:ascii="Arial" w:hAnsi="Arial" w:cs="Arial"/>
          <w:szCs w:val="24"/>
        </w:rPr>
        <w:t>Direction of the spill, vapor, or smoke release</w:t>
      </w:r>
      <w:r w:rsidR="00F66590">
        <w:rPr>
          <w:rFonts w:ascii="Arial" w:hAnsi="Arial" w:cs="Arial"/>
          <w:szCs w:val="24"/>
        </w:rPr>
        <w:t>.</w:t>
      </w:r>
    </w:p>
    <w:p w14:paraId="3AC17D8F" w14:textId="68F5310A" w:rsidR="008A0756" w:rsidRPr="0028654E" w:rsidRDefault="008A0756" w:rsidP="0028654E">
      <w:pPr>
        <w:numPr>
          <w:ilvl w:val="0"/>
          <w:numId w:val="35"/>
        </w:numPr>
        <w:spacing w:after="120" w:line="288" w:lineRule="auto"/>
        <w:jc w:val="both"/>
        <w:rPr>
          <w:rFonts w:ascii="Arial" w:hAnsi="Arial" w:cs="Arial"/>
          <w:szCs w:val="24"/>
        </w:rPr>
      </w:pPr>
      <w:r w:rsidRPr="0028654E">
        <w:rPr>
          <w:rFonts w:ascii="Arial" w:hAnsi="Arial" w:cs="Arial"/>
          <w:szCs w:val="24"/>
        </w:rPr>
        <w:t>Fire and/or explosion possibility</w:t>
      </w:r>
      <w:r w:rsidR="00F66590">
        <w:rPr>
          <w:rFonts w:ascii="Arial" w:hAnsi="Arial" w:cs="Arial"/>
          <w:szCs w:val="24"/>
        </w:rPr>
        <w:t>.</w:t>
      </w:r>
    </w:p>
    <w:p w14:paraId="2BFAA733" w14:textId="2167310A" w:rsidR="008A0756" w:rsidRPr="0028654E" w:rsidRDefault="008A0756" w:rsidP="0028654E">
      <w:pPr>
        <w:numPr>
          <w:ilvl w:val="0"/>
          <w:numId w:val="35"/>
        </w:numPr>
        <w:spacing w:after="120" w:line="288" w:lineRule="auto"/>
        <w:jc w:val="both"/>
        <w:rPr>
          <w:rFonts w:ascii="Arial" w:hAnsi="Arial" w:cs="Arial"/>
          <w:szCs w:val="24"/>
        </w:rPr>
      </w:pPr>
      <w:r w:rsidRPr="0028654E">
        <w:rPr>
          <w:rFonts w:ascii="Arial" w:hAnsi="Arial" w:cs="Arial"/>
          <w:szCs w:val="24"/>
        </w:rPr>
        <w:t>Coverage area of spill and the intensity of any fire or explosion</w:t>
      </w:r>
      <w:r w:rsidR="00F66590">
        <w:rPr>
          <w:rFonts w:ascii="Arial" w:hAnsi="Arial" w:cs="Arial"/>
          <w:szCs w:val="24"/>
        </w:rPr>
        <w:t>.</w:t>
      </w:r>
    </w:p>
    <w:p w14:paraId="49ED179C" w14:textId="0ED10F66" w:rsidR="0046515F" w:rsidRPr="004256E5" w:rsidRDefault="008A0756" w:rsidP="004256E5">
      <w:pPr>
        <w:numPr>
          <w:ilvl w:val="0"/>
          <w:numId w:val="35"/>
        </w:numPr>
        <w:spacing w:after="120" w:line="288" w:lineRule="auto"/>
        <w:jc w:val="both"/>
        <w:rPr>
          <w:rFonts w:ascii="Arial" w:hAnsi="Arial" w:cs="Arial"/>
          <w:szCs w:val="24"/>
        </w:rPr>
      </w:pPr>
      <w:r w:rsidRPr="0028654E">
        <w:rPr>
          <w:rFonts w:ascii="Arial" w:hAnsi="Arial" w:cs="Arial"/>
          <w:szCs w:val="24"/>
        </w:rPr>
        <w:t xml:space="preserve">The extent of </w:t>
      </w:r>
      <w:r w:rsidR="00F66590" w:rsidRPr="0028654E">
        <w:rPr>
          <w:rFonts w:ascii="Arial" w:hAnsi="Arial" w:cs="Arial"/>
          <w:szCs w:val="24"/>
        </w:rPr>
        <w:t>injuries if</w:t>
      </w:r>
      <w:r w:rsidRPr="0028654E">
        <w:rPr>
          <w:rFonts w:ascii="Arial" w:hAnsi="Arial" w:cs="Arial"/>
          <w:szCs w:val="24"/>
        </w:rPr>
        <w:t xml:space="preserve"> any</w:t>
      </w:r>
      <w:r w:rsidR="00F66590">
        <w:rPr>
          <w:rFonts w:ascii="Arial" w:hAnsi="Arial" w:cs="Arial"/>
          <w:szCs w:val="24"/>
        </w:rPr>
        <w:t>.</w:t>
      </w:r>
    </w:p>
    <w:p w14:paraId="27AF8B79" w14:textId="77777777" w:rsidR="008A0756" w:rsidRPr="00B86E8C" w:rsidRDefault="008A0756" w:rsidP="00696788">
      <w:pPr>
        <w:pStyle w:val="Heading1"/>
        <w:numPr>
          <w:ilvl w:val="0"/>
          <w:numId w:val="24"/>
        </w:numPr>
        <w:tabs>
          <w:tab w:val="left" w:pos="1800"/>
        </w:tabs>
        <w:ind w:left="1800" w:hanging="1800"/>
        <w:jc w:val="left"/>
        <w:rPr>
          <w:rFonts w:ascii="Arial" w:hAnsi="Arial" w:cs="Arial"/>
        </w:rPr>
      </w:pPr>
      <w:r w:rsidRPr="00B86E8C">
        <w:rPr>
          <w:rFonts w:ascii="Arial" w:hAnsi="Arial" w:cs="Arial"/>
        </w:rPr>
        <w:t>SPECIAL PRECAUTIONARY MEASURES</w:t>
      </w:r>
    </w:p>
    <w:p w14:paraId="14866598" w14:textId="77777777" w:rsidR="008A0756" w:rsidRDefault="008A0756" w:rsidP="008A0756">
      <w:pPr>
        <w:tabs>
          <w:tab w:val="left" w:pos="540"/>
        </w:tabs>
        <w:rPr>
          <w:rFonts w:ascii="Arial" w:hAnsi="Arial" w:cs="Arial"/>
        </w:rPr>
      </w:pPr>
    </w:p>
    <w:p w14:paraId="02F43A62" w14:textId="02442967" w:rsidR="0028654E" w:rsidRPr="004D3346" w:rsidRDefault="0071071E">
      <w:pPr>
        <w:numPr>
          <w:ilvl w:val="0"/>
          <w:numId w:val="36"/>
        </w:numPr>
        <w:tabs>
          <w:tab w:val="left" w:pos="-1440"/>
          <w:tab w:val="left" w:pos="-720"/>
          <w:tab w:val="left" w:pos="0"/>
          <w:tab w:val="left" w:pos="438"/>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rPr>
      </w:pPr>
      <w:r w:rsidRPr="004D3346">
        <w:rPr>
          <w:rFonts w:ascii="Arial" w:hAnsi="Arial" w:cs="Arial"/>
        </w:rPr>
        <w:t>Designated Evacuation Route and Distance</w:t>
      </w:r>
      <w:r w:rsidR="00EA6F71">
        <w:rPr>
          <w:rFonts w:ascii="Arial" w:hAnsi="Arial" w:cs="Arial"/>
        </w:rPr>
        <w:t>:</w:t>
      </w:r>
      <w:r w:rsidRPr="004D3346">
        <w:rPr>
          <w:rFonts w:ascii="Arial" w:hAnsi="Arial" w:cs="Arial"/>
        </w:rPr>
        <w:t xml:space="preserve"> (attach map </w:t>
      </w:r>
      <w:r w:rsidR="004D3346" w:rsidRPr="004D3346">
        <w:rPr>
          <w:rFonts w:ascii="Arial" w:hAnsi="Arial" w:cs="Arial"/>
        </w:rPr>
        <w:t>with primary and alternate routes in cases where the primary routes could be blocked by relea</w:t>
      </w:r>
      <w:r w:rsidR="004D3346">
        <w:rPr>
          <w:rFonts w:ascii="Arial" w:hAnsi="Arial" w:cs="Arial"/>
        </w:rPr>
        <w:t>ses of hazardous waste or fires)</w:t>
      </w:r>
    </w:p>
    <w:p w14:paraId="6E7083FC" w14:textId="6F321945" w:rsidR="0071071E" w:rsidRDefault="00BA65E2" w:rsidP="0071071E">
      <w:pPr>
        <w:tabs>
          <w:tab w:val="left" w:pos="540"/>
        </w:tabs>
        <w:rPr>
          <w:rFonts w:ascii="Arial" w:hAnsi="Arial" w:cs="Arial"/>
          <w:spacing w:val="-3"/>
        </w:rPr>
      </w:pPr>
      <w:r w:rsidRPr="00B27B73">
        <w:rPr>
          <w:rFonts w:ascii="Arial" w:hAnsi="Arial" w:cs="Arial"/>
          <w:spacing w:val="-3"/>
        </w:rPr>
        <w:object w:dxaOrig="225" w:dyaOrig="225" w14:anchorId="648471AD">
          <v:shape id="_x0000_i1175" type="#_x0000_t75" style="width:468pt;height:66pt" o:ole="">
            <v:imagedata r:id="rId87" o:title=""/>
          </v:shape>
          <w:control r:id="rId88" w:name="TextBox181421" w:shapeid="_x0000_i1175"/>
        </w:object>
      </w:r>
    </w:p>
    <w:p w14:paraId="6D845834" w14:textId="77777777" w:rsidR="00BA65E2" w:rsidRDefault="00BA65E2" w:rsidP="0071071E">
      <w:pPr>
        <w:tabs>
          <w:tab w:val="left" w:pos="540"/>
        </w:tabs>
        <w:rPr>
          <w:rFonts w:ascii="Arial" w:hAnsi="Arial" w:cs="Arial"/>
        </w:rPr>
      </w:pPr>
    </w:p>
    <w:p w14:paraId="0938A4D3" w14:textId="7BF73B45" w:rsidR="0071071E" w:rsidRDefault="0071071E" w:rsidP="0071071E">
      <w:pPr>
        <w:numPr>
          <w:ilvl w:val="0"/>
          <w:numId w:val="36"/>
        </w:numPr>
        <w:tabs>
          <w:tab w:val="left" w:pos="-1440"/>
          <w:tab w:val="left" w:pos="-720"/>
          <w:tab w:val="left" w:pos="0"/>
          <w:tab w:val="left" w:pos="438"/>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rPr>
      </w:pPr>
      <w:r>
        <w:rPr>
          <w:rFonts w:ascii="Arial" w:hAnsi="Arial" w:cs="Arial"/>
        </w:rPr>
        <w:t>Specified Meeting Point</w:t>
      </w:r>
      <w:r w:rsidR="00EA6F71">
        <w:rPr>
          <w:rFonts w:ascii="Arial" w:hAnsi="Arial" w:cs="Arial"/>
        </w:rPr>
        <w:t>:</w:t>
      </w:r>
    </w:p>
    <w:p w14:paraId="5D17F5B6" w14:textId="4A9B2F23" w:rsidR="0071071E" w:rsidRDefault="008D2892" w:rsidP="0071071E">
      <w:pPr>
        <w:tabs>
          <w:tab w:val="left" w:pos="540"/>
        </w:tabs>
        <w:rPr>
          <w:rFonts w:ascii="Arial" w:hAnsi="Arial" w:cs="Arial"/>
        </w:rPr>
      </w:pPr>
      <w:r w:rsidRPr="00B27B73">
        <w:rPr>
          <w:rFonts w:ascii="Arial" w:hAnsi="Arial" w:cs="Arial"/>
          <w:spacing w:val="-3"/>
        </w:rPr>
        <w:object w:dxaOrig="225" w:dyaOrig="225" w14:anchorId="4809E7D8">
          <v:shape id="_x0000_i1177" type="#_x0000_t75" style="width:468pt;height:58.8pt" o:ole="">
            <v:imagedata r:id="rId89" o:title=""/>
          </v:shape>
          <w:control r:id="rId90" w:name="TextBox18142" w:shapeid="_x0000_i1177"/>
        </w:object>
      </w:r>
    </w:p>
    <w:p w14:paraId="7B3A36C2" w14:textId="77777777" w:rsidR="00F67F29" w:rsidRDefault="00F67F29" w:rsidP="00F67F29">
      <w:pPr>
        <w:tabs>
          <w:tab w:val="left" w:pos="-1440"/>
          <w:tab w:val="left" w:pos="-720"/>
          <w:tab w:val="left" w:pos="0"/>
          <w:tab w:val="left" w:pos="45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450"/>
        <w:jc w:val="both"/>
        <w:rPr>
          <w:rFonts w:ascii="Arial" w:hAnsi="Arial" w:cs="Arial"/>
        </w:rPr>
      </w:pPr>
    </w:p>
    <w:p w14:paraId="0353A30C" w14:textId="77777777" w:rsidR="0071071E" w:rsidRDefault="0071071E" w:rsidP="0071071E">
      <w:pPr>
        <w:numPr>
          <w:ilvl w:val="0"/>
          <w:numId w:val="36"/>
        </w:numPr>
        <w:tabs>
          <w:tab w:val="left" w:pos="-1440"/>
          <w:tab w:val="left" w:pos="-720"/>
          <w:tab w:val="left" w:pos="0"/>
          <w:tab w:val="left" w:pos="45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450" w:hanging="450"/>
        <w:jc w:val="both"/>
        <w:rPr>
          <w:rFonts w:ascii="Arial" w:hAnsi="Arial" w:cs="Arial"/>
        </w:rPr>
      </w:pPr>
      <w:r>
        <w:rPr>
          <w:rFonts w:ascii="Arial" w:hAnsi="Arial" w:cs="Arial"/>
        </w:rPr>
        <w:t xml:space="preserve">Consult </w:t>
      </w:r>
      <w:r w:rsidR="00095073">
        <w:rPr>
          <w:rFonts w:ascii="Arial" w:hAnsi="Arial" w:cs="Arial"/>
        </w:rPr>
        <w:t>SDS</w:t>
      </w:r>
      <w:r>
        <w:rPr>
          <w:rFonts w:ascii="Arial" w:hAnsi="Arial" w:cs="Arial"/>
        </w:rPr>
        <w:t xml:space="preserve"> for firefighting and first aid procedures</w:t>
      </w:r>
      <w:r w:rsidR="003C36E2">
        <w:rPr>
          <w:rFonts w:ascii="Arial" w:hAnsi="Arial" w:cs="Arial"/>
        </w:rPr>
        <w:t xml:space="preserve">. </w:t>
      </w:r>
      <w:r w:rsidR="00095073">
        <w:rPr>
          <w:rFonts w:ascii="Arial" w:hAnsi="Arial" w:cs="Arial"/>
        </w:rPr>
        <w:t>SDS</w:t>
      </w:r>
      <w:r w:rsidR="003C36E2">
        <w:rPr>
          <w:rFonts w:ascii="Arial" w:hAnsi="Arial" w:cs="Arial"/>
        </w:rPr>
        <w:t xml:space="preserve"> location</w:t>
      </w:r>
      <w:r>
        <w:rPr>
          <w:rFonts w:ascii="Arial" w:hAnsi="Arial" w:cs="Arial"/>
        </w:rPr>
        <w:t>:</w:t>
      </w:r>
    </w:p>
    <w:p w14:paraId="3AA2AC7F" w14:textId="61E6A388" w:rsidR="0028654E" w:rsidRPr="00F16802" w:rsidRDefault="00BA65E2" w:rsidP="008A0756">
      <w:pPr>
        <w:tabs>
          <w:tab w:val="left" w:pos="540"/>
        </w:tabs>
        <w:rPr>
          <w:rFonts w:ascii="Arial" w:hAnsi="Arial" w:cs="Arial"/>
        </w:rPr>
      </w:pPr>
      <w:r w:rsidRPr="00B27B73">
        <w:rPr>
          <w:rFonts w:ascii="Arial" w:hAnsi="Arial" w:cs="Arial"/>
          <w:spacing w:val="-3"/>
        </w:rPr>
        <w:object w:dxaOrig="225" w:dyaOrig="225" w14:anchorId="3F1015D2">
          <v:shape id="_x0000_i1179" type="#_x0000_t75" style="width:468pt;height:58.8pt" o:ole="">
            <v:imagedata r:id="rId89" o:title=""/>
          </v:shape>
          <w:control r:id="rId91" w:name="TextBox181422" w:shapeid="_x0000_i1179"/>
        </w:object>
      </w:r>
    </w:p>
    <w:p w14:paraId="23B1ECB5" w14:textId="77777777" w:rsidR="004D3346" w:rsidRDefault="004D3346" w:rsidP="00EA6F71">
      <w:pPr>
        <w:tabs>
          <w:tab w:val="left" w:pos="-1440"/>
          <w:tab w:val="left" w:pos="-720"/>
          <w:tab w:val="left" w:pos="0"/>
          <w:tab w:val="left" w:pos="45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450"/>
        <w:jc w:val="both"/>
        <w:rPr>
          <w:rFonts w:ascii="Arial" w:hAnsi="Arial" w:cs="Arial"/>
        </w:rPr>
      </w:pPr>
    </w:p>
    <w:p w14:paraId="277FB613" w14:textId="55CB0171" w:rsidR="004D3346" w:rsidRDefault="004D3346" w:rsidP="00B6322C">
      <w:pPr>
        <w:numPr>
          <w:ilvl w:val="0"/>
          <w:numId w:val="36"/>
        </w:numPr>
        <w:tabs>
          <w:tab w:val="left" w:pos="-1440"/>
          <w:tab w:val="left" w:pos="-720"/>
          <w:tab w:val="left" w:pos="0"/>
          <w:tab w:val="left" w:pos="45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rPr>
      </w:pPr>
      <w:r>
        <w:rPr>
          <w:rFonts w:ascii="Arial" w:hAnsi="Arial" w:cs="Arial"/>
        </w:rPr>
        <w:t>Describe signal(s) to be used to begin evacuation</w:t>
      </w:r>
      <w:r w:rsidR="00B6322C">
        <w:rPr>
          <w:rFonts w:ascii="Arial" w:hAnsi="Arial" w:cs="Arial"/>
        </w:rPr>
        <w:t xml:space="preserve"> and any </w:t>
      </w:r>
      <w:r w:rsidR="00B6322C" w:rsidRPr="00B6322C">
        <w:rPr>
          <w:rFonts w:ascii="Arial" w:hAnsi="Arial" w:cs="Arial"/>
        </w:rPr>
        <w:t>on-site notification systems</w:t>
      </w:r>
      <w:r w:rsidR="00EA6F71">
        <w:rPr>
          <w:rFonts w:ascii="Arial" w:hAnsi="Arial" w:cs="Arial"/>
        </w:rPr>
        <w:t>:</w:t>
      </w:r>
    </w:p>
    <w:p w14:paraId="6978B71D" w14:textId="2C72F29A" w:rsidR="004D3346" w:rsidRPr="00F16802" w:rsidRDefault="004D3346" w:rsidP="004D3346">
      <w:pPr>
        <w:tabs>
          <w:tab w:val="left" w:pos="540"/>
        </w:tabs>
        <w:rPr>
          <w:rFonts w:ascii="Arial" w:hAnsi="Arial" w:cs="Arial"/>
        </w:rPr>
      </w:pPr>
      <w:r w:rsidRPr="00B27B73">
        <w:rPr>
          <w:rFonts w:ascii="Arial" w:hAnsi="Arial" w:cs="Arial"/>
          <w:spacing w:val="-3"/>
        </w:rPr>
        <w:object w:dxaOrig="225" w:dyaOrig="225" w14:anchorId="727256FA">
          <v:shape id="_x0000_i1181" type="#_x0000_t75" style="width:468pt;height:58.8pt" o:ole="">
            <v:imagedata r:id="rId89" o:title=""/>
          </v:shape>
          <w:control r:id="rId92" w:name="TextBox1814221" w:shapeid="_x0000_i1181"/>
        </w:object>
      </w:r>
    </w:p>
    <w:p w14:paraId="5715C6EC" w14:textId="77777777" w:rsidR="004D3346" w:rsidRDefault="004D3346" w:rsidP="004D3346">
      <w:pPr>
        <w:tabs>
          <w:tab w:val="num" w:pos="0"/>
          <w:tab w:val="left" w:pos="540"/>
        </w:tabs>
        <w:rPr>
          <w:rFonts w:ascii="Arial" w:hAnsi="Arial" w:cs="Arial"/>
          <w:b/>
        </w:rPr>
      </w:pPr>
    </w:p>
    <w:p w14:paraId="0DC05344" w14:textId="77777777" w:rsidR="000B4D52" w:rsidRDefault="000B4D52" w:rsidP="008A0756">
      <w:pPr>
        <w:tabs>
          <w:tab w:val="num" w:pos="0"/>
          <w:tab w:val="left" w:pos="540"/>
        </w:tabs>
        <w:rPr>
          <w:rFonts w:ascii="Arial" w:hAnsi="Arial" w:cs="Arial"/>
          <w:b/>
        </w:rPr>
      </w:pPr>
    </w:p>
    <w:p w14:paraId="26471AFE" w14:textId="77777777" w:rsidR="008A0756" w:rsidRPr="00B86E8C" w:rsidRDefault="008A0756" w:rsidP="00696788">
      <w:pPr>
        <w:pStyle w:val="Heading1"/>
        <w:numPr>
          <w:ilvl w:val="0"/>
          <w:numId w:val="24"/>
        </w:numPr>
        <w:tabs>
          <w:tab w:val="left" w:pos="1800"/>
        </w:tabs>
        <w:ind w:left="1800" w:hanging="1800"/>
        <w:jc w:val="left"/>
        <w:rPr>
          <w:rFonts w:ascii="Arial" w:hAnsi="Arial" w:cs="Arial"/>
          <w:b w:val="0"/>
        </w:rPr>
      </w:pPr>
      <w:r w:rsidRPr="00B86E8C">
        <w:rPr>
          <w:rFonts w:ascii="Arial" w:hAnsi="Arial" w:cs="Arial"/>
        </w:rPr>
        <w:lastRenderedPageBreak/>
        <w:t>POSTING</w:t>
      </w:r>
      <w:r w:rsidRPr="00B86E8C">
        <w:rPr>
          <w:rFonts w:ascii="Arial" w:hAnsi="Arial" w:cs="Arial"/>
          <w:b w:val="0"/>
        </w:rPr>
        <w:t xml:space="preserve"> </w:t>
      </w:r>
      <w:r w:rsidRPr="00B86E8C">
        <w:rPr>
          <w:rFonts w:ascii="Arial" w:hAnsi="Arial" w:cs="Arial"/>
        </w:rPr>
        <w:t>REQUIR</w:t>
      </w:r>
      <w:r w:rsidR="0067153F">
        <w:rPr>
          <w:rFonts w:ascii="Arial" w:hAnsi="Arial" w:cs="Arial"/>
        </w:rPr>
        <w:t>E</w:t>
      </w:r>
      <w:r w:rsidRPr="00B86E8C">
        <w:rPr>
          <w:rFonts w:ascii="Arial" w:hAnsi="Arial" w:cs="Arial"/>
        </w:rPr>
        <w:t>MENTS</w:t>
      </w:r>
    </w:p>
    <w:p w14:paraId="10E33A19" w14:textId="77777777" w:rsidR="00781C37" w:rsidRPr="00F16802" w:rsidRDefault="00781C37" w:rsidP="008A0756">
      <w:pPr>
        <w:tabs>
          <w:tab w:val="num" w:pos="0"/>
          <w:tab w:val="left" w:pos="540"/>
        </w:tabs>
        <w:rPr>
          <w:rFonts w:ascii="Arial" w:hAnsi="Arial" w:cs="Arial"/>
          <w:b/>
          <w:u w:val="single"/>
        </w:rPr>
      </w:pPr>
    </w:p>
    <w:p w14:paraId="783890EB" w14:textId="05486977" w:rsidR="008A0756" w:rsidRDefault="00A86BCD" w:rsidP="00771E16">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rPr>
      </w:pPr>
      <w:r>
        <w:rPr>
          <w:rFonts w:ascii="Arial" w:hAnsi="Arial" w:cs="Arial"/>
        </w:rPr>
        <w:t xml:space="preserve">The first </w:t>
      </w:r>
      <w:r w:rsidR="007156FA">
        <w:rPr>
          <w:rFonts w:ascii="Arial" w:hAnsi="Arial" w:cs="Arial"/>
        </w:rPr>
        <w:t>page</w:t>
      </w:r>
      <w:r>
        <w:rPr>
          <w:rFonts w:ascii="Arial" w:hAnsi="Arial" w:cs="Arial"/>
        </w:rPr>
        <w:t xml:space="preserve"> of the</w:t>
      </w:r>
      <w:r w:rsidR="008A0756" w:rsidRPr="00F16802">
        <w:rPr>
          <w:rFonts w:ascii="Arial" w:hAnsi="Arial" w:cs="Arial"/>
        </w:rPr>
        <w:t xml:space="preserve"> </w:t>
      </w:r>
      <w:r w:rsidR="00EA6F71">
        <w:rPr>
          <w:rFonts w:ascii="Arial" w:hAnsi="Arial" w:cs="Arial"/>
        </w:rPr>
        <w:t>Site-Specific</w:t>
      </w:r>
      <w:r w:rsidR="008A0756" w:rsidRPr="00F16802">
        <w:rPr>
          <w:rFonts w:ascii="Arial" w:hAnsi="Arial" w:cs="Arial"/>
        </w:rPr>
        <w:t xml:space="preserve"> </w:t>
      </w:r>
      <w:r w:rsidR="00DD1110">
        <w:rPr>
          <w:rFonts w:ascii="Arial" w:hAnsi="Arial" w:cs="Arial"/>
        </w:rPr>
        <w:t>Spill</w:t>
      </w:r>
      <w:r w:rsidR="008A0756" w:rsidRPr="00F16802">
        <w:rPr>
          <w:rFonts w:ascii="Arial" w:hAnsi="Arial" w:cs="Arial"/>
        </w:rPr>
        <w:t xml:space="preserve"> </w:t>
      </w:r>
      <w:r w:rsidR="00DD1110">
        <w:rPr>
          <w:rFonts w:ascii="Arial" w:hAnsi="Arial" w:cs="Arial"/>
        </w:rPr>
        <w:t>P</w:t>
      </w:r>
      <w:r w:rsidR="008A0756" w:rsidRPr="00F16802">
        <w:rPr>
          <w:rFonts w:ascii="Arial" w:hAnsi="Arial" w:cs="Arial"/>
        </w:rPr>
        <w:t xml:space="preserve">lan </w:t>
      </w:r>
      <w:r>
        <w:rPr>
          <w:rFonts w:ascii="Arial" w:hAnsi="Arial" w:cs="Arial"/>
        </w:rPr>
        <w:t xml:space="preserve">will be printed and </w:t>
      </w:r>
      <w:r w:rsidR="008A0756" w:rsidRPr="00F16802">
        <w:rPr>
          <w:rFonts w:ascii="Arial" w:hAnsi="Arial" w:cs="Arial"/>
        </w:rPr>
        <w:t>will be posted in a prominent place</w:t>
      </w:r>
      <w:r>
        <w:rPr>
          <w:rFonts w:ascii="Arial" w:hAnsi="Arial" w:cs="Arial"/>
        </w:rPr>
        <w:t xml:space="preserve"> adjacent to each </w:t>
      </w:r>
      <w:r w:rsidR="00F833B7">
        <w:rPr>
          <w:rFonts w:ascii="Arial" w:hAnsi="Arial" w:cs="Arial"/>
        </w:rPr>
        <w:t>HWSAA</w:t>
      </w:r>
      <w:r>
        <w:rPr>
          <w:rFonts w:ascii="Arial" w:hAnsi="Arial" w:cs="Arial"/>
        </w:rPr>
        <w:t>, 90-</w:t>
      </w:r>
      <w:r w:rsidR="003426CA">
        <w:rPr>
          <w:rFonts w:ascii="Arial" w:hAnsi="Arial" w:cs="Arial"/>
        </w:rPr>
        <w:t>HWCAA</w:t>
      </w:r>
      <w:r>
        <w:rPr>
          <w:rFonts w:ascii="Arial" w:hAnsi="Arial" w:cs="Arial"/>
        </w:rPr>
        <w:t xml:space="preserve">, HM Storage Area, </w:t>
      </w:r>
      <w:r w:rsidR="00A65667">
        <w:rPr>
          <w:rFonts w:ascii="Arial" w:hAnsi="Arial" w:cs="Arial"/>
        </w:rPr>
        <w:t xml:space="preserve">PFAS/AFFF, </w:t>
      </w:r>
      <w:r>
        <w:rPr>
          <w:rFonts w:ascii="Arial" w:hAnsi="Arial" w:cs="Arial"/>
        </w:rPr>
        <w:t>and SPCC Container Storage Area.</w:t>
      </w:r>
      <w:r w:rsidR="008A0756" w:rsidRPr="00F16802">
        <w:rPr>
          <w:rFonts w:ascii="Arial" w:hAnsi="Arial" w:cs="Arial"/>
        </w:rPr>
        <w:t xml:space="preserve"> </w:t>
      </w:r>
      <w:r>
        <w:rPr>
          <w:rFonts w:ascii="Arial" w:hAnsi="Arial" w:cs="Arial"/>
        </w:rPr>
        <w:t xml:space="preserve">The remainder of the plan will be placed in the </w:t>
      </w:r>
      <w:r w:rsidR="007156FA">
        <w:rPr>
          <w:rFonts w:ascii="Arial" w:hAnsi="Arial" w:cs="Arial"/>
        </w:rPr>
        <w:t>location designated on page 1</w:t>
      </w:r>
      <w:r>
        <w:rPr>
          <w:rFonts w:ascii="Arial" w:hAnsi="Arial" w:cs="Arial"/>
        </w:rPr>
        <w:t xml:space="preserve"> </w:t>
      </w:r>
      <w:r w:rsidR="008A0756" w:rsidRPr="00F16802">
        <w:rPr>
          <w:rFonts w:ascii="Arial" w:hAnsi="Arial" w:cs="Arial"/>
        </w:rPr>
        <w:t xml:space="preserve">within </w:t>
      </w:r>
      <w:r w:rsidR="007156FA">
        <w:rPr>
          <w:rFonts w:ascii="Arial" w:hAnsi="Arial" w:cs="Arial"/>
        </w:rPr>
        <w:t xml:space="preserve">the </w:t>
      </w:r>
      <w:r w:rsidR="008A0756" w:rsidRPr="00F16802">
        <w:rPr>
          <w:rFonts w:ascii="Arial" w:hAnsi="Arial" w:cs="Arial"/>
        </w:rPr>
        <w:t xml:space="preserve">building or </w:t>
      </w:r>
      <w:r w:rsidR="00427973" w:rsidRPr="00F16802">
        <w:rPr>
          <w:rFonts w:ascii="Arial" w:hAnsi="Arial" w:cs="Arial"/>
        </w:rPr>
        <w:t>shop</w:t>
      </w:r>
      <w:r w:rsidR="008A0756" w:rsidRPr="00F16802">
        <w:rPr>
          <w:rFonts w:ascii="Arial" w:hAnsi="Arial" w:cs="Arial"/>
        </w:rPr>
        <w:t xml:space="preserve"> so that everyone involved in working at the site will </w:t>
      </w:r>
      <w:r>
        <w:rPr>
          <w:rFonts w:ascii="Arial" w:hAnsi="Arial" w:cs="Arial"/>
        </w:rPr>
        <w:t>be able to access and implement</w:t>
      </w:r>
      <w:r w:rsidR="008A0756" w:rsidRPr="00F16802">
        <w:rPr>
          <w:rFonts w:ascii="Arial" w:hAnsi="Arial" w:cs="Arial"/>
        </w:rPr>
        <w:t xml:space="preserve"> its contents.</w:t>
      </w:r>
    </w:p>
    <w:p w14:paraId="2D1C7E49" w14:textId="77777777" w:rsidR="0071071E" w:rsidRPr="00F16802" w:rsidRDefault="0071071E" w:rsidP="0071071E">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540"/>
        <w:jc w:val="both"/>
        <w:rPr>
          <w:rFonts w:ascii="Arial" w:hAnsi="Arial" w:cs="Arial"/>
        </w:rPr>
      </w:pPr>
    </w:p>
    <w:p w14:paraId="39257430" w14:textId="77777777" w:rsidR="008A0756" w:rsidRDefault="008A0756" w:rsidP="00771E16">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rPr>
      </w:pPr>
      <w:r w:rsidRPr="00F16802">
        <w:rPr>
          <w:rFonts w:ascii="Arial" w:hAnsi="Arial" w:cs="Arial"/>
        </w:rPr>
        <w:t xml:space="preserve">A signed copy, along with the </w:t>
      </w:r>
      <w:r w:rsidR="00DD1110">
        <w:rPr>
          <w:rFonts w:ascii="Arial" w:hAnsi="Arial" w:cs="Arial"/>
        </w:rPr>
        <w:t>ISCP</w:t>
      </w:r>
      <w:r w:rsidRPr="00F16802">
        <w:rPr>
          <w:rFonts w:ascii="Arial" w:hAnsi="Arial" w:cs="Arial"/>
        </w:rPr>
        <w:t xml:space="preserve">, will be maintained by the </w:t>
      </w:r>
      <w:r w:rsidR="00F67F29">
        <w:rPr>
          <w:rFonts w:ascii="Arial" w:hAnsi="Arial" w:cs="Arial"/>
        </w:rPr>
        <w:t>Environmental Officer</w:t>
      </w:r>
      <w:r w:rsidRPr="00F16802">
        <w:rPr>
          <w:rFonts w:ascii="Arial" w:hAnsi="Arial" w:cs="Arial"/>
        </w:rPr>
        <w:t xml:space="preserve"> along with a listing of all applicable </w:t>
      </w:r>
      <w:r w:rsidR="00095073">
        <w:rPr>
          <w:rFonts w:ascii="Arial" w:hAnsi="Arial" w:cs="Arial"/>
        </w:rPr>
        <w:t>SDS</w:t>
      </w:r>
      <w:r w:rsidRPr="00F16802">
        <w:rPr>
          <w:rFonts w:ascii="Arial" w:hAnsi="Arial" w:cs="Arial"/>
        </w:rPr>
        <w:t>.</w:t>
      </w:r>
    </w:p>
    <w:p w14:paraId="6CE71BB8" w14:textId="77777777" w:rsidR="008105AF" w:rsidRDefault="008105AF" w:rsidP="008105AF">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rPr>
      </w:pPr>
    </w:p>
    <w:p w14:paraId="025ABB04" w14:textId="3FF8C3AD" w:rsidR="00D8286A" w:rsidRPr="00771E16" w:rsidRDefault="00D8286A" w:rsidP="001027E5">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i/>
          <w:iCs/>
        </w:rPr>
      </w:pPr>
      <w:r w:rsidRPr="00D8286A">
        <w:rPr>
          <w:rFonts w:ascii="Arial" w:hAnsi="Arial" w:cs="Arial"/>
        </w:rPr>
        <w:t>Documentation of spills to the ground or water is to be provided to the DPW-ENRD within 24-hours of the incident by utilizing USAACE Form 2718</w:t>
      </w:r>
      <w:r w:rsidR="00A65667">
        <w:rPr>
          <w:rFonts w:ascii="Arial" w:hAnsi="Arial" w:cs="Arial"/>
        </w:rPr>
        <w:t>,</w:t>
      </w:r>
      <w:r w:rsidRPr="00D8286A">
        <w:rPr>
          <w:rFonts w:ascii="Arial" w:hAnsi="Arial" w:cs="Arial"/>
        </w:rPr>
        <w:t xml:space="preserve"> </w:t>
      </w:r>
      <w:r w:rsidRPr="00A65667">
        <w:rPr>
          <w:rFonts w:ascii="Arial" w:hAnsi="Arial" w:cs="Arial"/>
          <w:i/>
          <w:iCs/>
        </w:rPr>
        <w:t>Spill Notification Report</w:t>
      </w:r>
      <w:r w:rsidR="008A0756" w:rsidRPr="00A65667">
        <w:rPr>
          <w:rFonts w:ascii="Arial" w:hAnsi="Arial" w:cs="Arial"/>
          <w:i/>
          <w:iCs/>
        </w:rPr>
        <w:t xml:space="preserve">.  </w:t>
      </w:r>
    </w:p>
    <w:p w14:paraId="6DC52F1D" w14:textId="77777777" w:rsidR="008A0756" w:rsidRPr="00F16802" w:rsidRDefault="008A0756" w:rsidP="008A0756">
      <w:pPr>
        <w:tabs>
          <w:tab w:val="num" w:pos="0"/>
        </w:tabs>
        <w:rPr>
          <w:rFonts w:ascii="Arial" w:hAnsi="Arial" w:cs="Arial"/>
          <w:u w:val="single"/>
        </w:rPr>
      </w:pPr>
    </w:p>
    <w:p w14:paraId="40AD6140" w14:textId="77777777" w:rsidR="004141A3" w:rsidRPr="00F16802" w:rsidRDefault="004141A3" w:rsidP="00696788">
      <w:pPr>
        <w:pStyle w:val="Heading1"/>
        <w:numPr>
          <w:ilvl w:val="0"/>
          <w:numId w:val="24"/>
        </w:numPr>
        <w:tabs>
          <w:tab w:val="left" w:pos="1800"/>
        </w:tabs>
        <w:ind w:left="1800" w:hanging="1800"/>
        <w:jc w:val="left"/>
        <w:rPr>
          <w:rFonts w:ascii="Arial" w:hAnsi="Arial" w:cs="Arial"/>
        </w:rPr>
      </w:pPr>
      <w:r w:rsidRPr="00B86E8C">
        <w:rPr>
          <w:rFonts w:ascii="Arial" w:hAnsi="Arial" w:cs="Arial"/>
        </w:rPr>
        <w:t>INSPECTION PROGRAM</w:t>
      </w:r>
    </w:p>
    <w:p w14:paraId="5678AC71" w14:textId="77777777"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6E7C3CDF" w14:textId="04D00905" w:rsidR="004141A3" w:rsidRPr="00102BF7" w:rsidRDefault="0071071E" w:rsidP="00771E16">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Pr>
          <w:rFonts w:ascii="Arial" w:hAnsi="Arial" w:cs="Arial"/>
          <w:spacing w:val="-3"/>
        </w:rPr>
        <w:t>T</w:t>
      </w:r>
      <w:r w:rsidR="004141A3" w:rsidRPr="00F16802">
        <w:rPr>
          <w:rFonts w:ascii="Arial" w:hAnsi="Arial" w:cs="Arial"/>
          <w:spacing w:val="-3"/>
        </w:rPr>
        <w:t xml:space="preserve">he </w:t>
      </w:r>
      <w:r w:rsidR="00781C37" w:rsidRPr="00F16802">
        <w:rPr>
          <w:rFonts w:ascii="Arial" w:hAnsi="Arial" w:cs="Arial"/>
          <w:spacing w:val="-3"/>
        </w:rPr>
        <w:t>Environmental Officer</w:t>
      </w:r>
      <w:r w:rsidR="004141A3" w:rsidRPr="00F16802">
        <w:rPr>
          <w:rFonts w:ascii="Arial" w:hAnsi="Arial" w:cs="Arial"/>
          <w:spacing w:val="-3"/>
        </w:rPr>
        <w:t xml:space="preserve"> will conduct monthly inspections</w:t>
      </w:r>
      <w:r w:rsidR="00781C37" w:rsidRPr="00F16802">
        <w:rPr>
          <w:rFonts w:ascii="Arial" w:hAnsi="Arial" w:cs="Arial"/>
          <w:spacing w:val="-3"/>
        </w:rPr>
        <w:t xml:space="preserve"> (weekly for used products) </w:t>
      </w:r>
      <w:r w:rsidR="00781C37" w:rsidRPr="0071071E">
        <w:rPr>
          <w:rFonts w:ascii="Arial" w:hAnsi="Arial" w:cs="Arial"/>
        </w:rPr>
        <w:t>on</w:t>
      </w:r>
      <w:r w:rsidR="00781C37" w:rsidRPr="00F16802">
        <w:rPr>
          <w:rFonts w:ascii="Arial" w:hAnsi="Arial" w:cs="Arial"/>
          <w:spacing w:val="-3"/>
        </w:rPr>
        <w:t xml:space="preserve"> all oil containers 55-gallons or larger</w:t>
      </w:r>
      <w:r w:rsidR="004141A3" w:rsidRPr="00F16802">
        <w:rPr>
          <w:rFonts w:ascii="Arial" w:hAnsi="Arial" w:cs="Arial"/>
          <w:spacing w:val="-3"/>
        </w:rPr>
        <w:t xml:space="preserve"> to ensure compliance with this </w:t>
      </w:r>
      <w:r w:rsidR="00781C37" w:rsidRPr="00F16802">
        <w:rPr>
          <w:rFonts w:ascii="Arial" w:hAnsi="Arial" w:cs="Arial"/>
          <w:spacing w:val="-3"/>
        </w:rPr>
        <w:t>plan</w:t>
      </w:r>
      <w:r w:rsidR="004141A3" w:rsidRPr="00F16802">
        <w:rPr>
          <w:rFonts w:ascii="Arial" w:hAnsi="Arial" w:cs="Arial"/>
          <w:spacing w:val="-3"/>
        </w:rPr>
        <w:t xml:space="preserve">, to identify deficiencies and to make </w:t>
      </w:r>
      <w:r w:rsidR="004141A3" w:rsidRPr="0071071E">
        <w:rPr>
          <w:rFonts w:ascii="Arial" w:hAnsi="Arial" w:cs="Arial"/>
        </w:rPr>
        <w:t>recommendations</w:t>
      </w:r>
      <w:r w:rsidR="004141A3" w:rsidRPr="00F16802">
        <w:rPr>
          <w:rFonts w:ascii="Arial" w:hAnsi="Arial" w:cs="Arial"/>
          <w:spacing w:val="-3"/>
        </w:rPr>
        <w:t xml:space="preserve"> on corrective actions required</w:t>
      </w:r>
      <w:r w:rsidR="00771E16" w:rsidRPr="00F16802">
        <w:rPr>
          <w:rFonts w:ascii="Arial" w:hAnsi="Arial" w:cs="Arial"/>
          <w:spacing w:val="-3"/>
        </w:rPr>
        <w:t xml:space="preserve">. </w:t>
      </w:r>
      <w:r w:rsidR="00781C37" w:rsidRPr="00F16802">
        <w:rPr>
          <w:rFonts w:ascii="Arial" w:hAnsi="Arial" w:cs="Arial"/>
          <w:spacing w:val="-3"/>
        </w:rPr>
        <w:t xml:space="preserve">These inspections will be documented using </w:t>
      </w:r>
      <w:r>
        <w:rPr>
          <w:rFonts w:ascii="Arial" w:hAnsi="Arial" w:cs="Arial"/>
          <w:spacing w:val="-3"/>
        </w:rPr>
        <w:t>USAACE Form 2711</w:t>
      </w:r>
      <w:r w:rsidR="00EA6F71">
        <w:rPr>
          <w:rFonts w:ascii="Arial" w:hAnsi="Arial" w:cs="Arial"/>
          <w:spacing w:val="-3"/>
        </w:rPr>
        <w:t>,</w:t>
      </w:r>
      <w:r w:rsidR="00781C37" w:rsidRPr="00F16802">
        <w:rPr>
          <w:rFonts w:ascii="Arial" w:hAnsi="Arial" w:cs="Arial"/>
          <w:spacing w:val="-3"/>
        </w:rPr>
        <w:t xml:space="preserve"> </w:t>
      </w:r>
      <w:r w:rsidR="00781C37" w:rsidRPr="004256E5">
        <w:rPr>
          <w:rFonts w:ascii="Arial" w:hAnsi="Arial" w:cs="Arial"/>
          <w:i/>
          <w:spacing w:val="-3"/>
        </w:rPr>
        <w:t>SPCC Container Inspection Form</w:t>
      </w:r>
      <w:r w:rsidR="00771E16" w:rsidRPr="00F16802">
        <w:rPr>
          <w:rFonts w:ascii="Arial" w:hAnsi="Arial" w:cs="Arial"/>
          <w:spacing w:val="-3"/>
        </w:rPr>
        <w:t>.</w:t>
      </w:r>
      <w:r w:rsidR="00771E16">
        <w:rPr>
          <w:rFonts w:ascii="Arial" w:hAnsi="Arial" w:cs="Arial"/>
          <w:spacing w:val="-3"/>
        </w:rPr>
        <w:t xml:space="preserve"> </w:t>
      </w:r>
      <w:r w:rsidR="00102BF7" w:rsidRPr="00F16802">
        <w:rPr>
          <w:rFonts w:ascii="Arial" w:hAnsi="Arial" w:cs="Arial"/>
          <w:spacing w:val="-3"/>
        </w:rPr>
        <w:t>Copies of all inspection forms will be forwarded to DPW-ENRD at the end of each month</w:t>
      </w:r>
      <w:r w:rsidR="00771E16" w:rsidRPr="00F16802">
        <w:rPr>
          <w:rFonts w:ascii="Arial" w:hAnsi="Arial" w:cs="Arial"/>
          <w:spacing w:val="-3"/>
        </w:rPr>
        <w:t xml:space="preserve">. </w:t>
      </w:r>
    </w:p>
    <w:p w14:paraId="2F381E57" w14:textId="77777777" w:rsidR="00781C37" w:rsidRPr="00F16802" w:rsidRDefault="00781C37">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438" w:hanging="438"/>
        <w:jc w:val="both"/>
        <w:rPr>
          <w:rFonts w:ascii="Arial" w:hAnsi="Arial" w:cs="Arial"/>
          <w:spacing w:val="-3"/>
        </w:rPr>
      </w:pPr>
    </w:p>
    <w:p w14:paraId="16F0B5AB" w14:textId="67CF8CE8" w:rsidR="00781C37" w:rsidRDefault="0071071E" w:rsidP="00771E16">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Pr>
          <w:rFonts w:ascii="Arial" w:hAnsi="Arial" w:cs="Arial"/>
          <w:spacing w:val="-3"/>
        </w:rPr>
        <w:t>T</w:t>
      </w:r>
      <w:r w:rsidR="00781C37" w:rsidRPr="00F16802">
        <w:rPr>
          <w:rFonts w:ascii="Arial" w:hAnsi="Arial" w:cs="Arial"/>
          <w:spacing w:val="-3"/>
        </w:rPr>
        <w:t xml:space="preserve">he </w:t>
      </w:r>
      <w:r w:rsidR="00F833B7">
        <w:rPr>
          <w:rFonts w:ascii="Arial" w:hAnsi="Arial" w:cs="Arial"/>
          <w:spacing w:val="-3"/>
        </w:rPr>
        <w:t xml:space="preserve">HWSAA </w:t>
      </w:r>
      <w:r w:rsidR="00A86BCD">
        <w:rPr>
          <w:rFonts w:ascii="Arial" w:hAnsi="Arial" w:cs="Arial"/>
          <w:spacing w:val="-3"/>
        </w:rPr>
        <w:t>Manager or the 90-</w:t>
      </w:r>
      <w:r w:rsidR="003426CA">
        <w:rPr>
          <w:rFonts w:ascii="Arial" w:hAnsi="Arial" w:cs="Arial"/>
          <w:spacing w:val="-3"/>
        </w:rPr>
        <w:t xml:space="preserve">HWCAA </w:t>
      </w:r>
      <w:r w:rsidR="00A86BCD">
        <w:rPr>
          <w:rFonts w:ascii="Arial" w:hAnsi="Arial" w:cs="Arial"/>
          <w:spacing w:val="-3"/>
        </w:rPr>
        <w:t>Manager</w:t>
      </w:r>
      <w:r w:rsidR="00781C37" w:rsidRPr="00F16802">
        <w:rPr>
          <w:rFonts w:ascii="Arial" w:hAnsi="Arial" w:cs="Arial"/>
          <w:spacing w:val="-3"/>
        </w:rPr>
        <w:t xml:space="preserve"> will conduct inspections of all hazardous waste containers to ensure compliance with this plan, to identify deficiencies and to make recommendations on corrective actions required. These inspections will be documented using </w:t>
      </w:r>
      <w:r>
        <w:rPr>
          <w:rFonts w:ascii="Arial" w:hAnsi="Arial" w:cs="Arial"/>
          <w:spacing w:val="-3"/>
        </w:rPr>
        <w:t>USAACE Form 2725</w:t>
      </w:r>
      <w:r w:rsidR="00EA6F71">
        <w:rPr>
          <w:rFonts w:ascii="Arial" w:hAnsi="Arial" w:cs="Arial"/>
          <w:spacing w:val="-3"/>
        </w:rPr>
        <w:t>,</w:t>
      </w:r>
      <w:r>
        <w:rPr>
          <w:rFonts w:ascii="Arial" w:hAnsi="Arial" w:cs="Arial"/>
          <w:spacing w:val="-3"/>
        </w:rPr>
        <w:t xml:space="preserve"> </w:t>
      </w:r>
      <w:r w:rsidRPr="004256E5">
        <w:rPr>
          <w:rFonts w:ascii="Arial" w:hAnsi="Arial" w:cs="Arial"/>
          <w:i/>
          <w:spacing w:val="-3"/>
        </w:rPr>
        <w:t xml:space="preserve">Hazardous Waste Satellite Accumulation </w:t>
      </w:r>
      <w:r w:rsidR="008105AF">
        <w:rPr>
          <w:rFonts w:ascii="Arial" w:hAnsi="Arial" w:cs="Arial"/>
          <w:i/>
          <w:spacing w:val="-3"/>
        </w:rPr>
        <w:t>Area</w:t>
      </w:r>
      <w:r w:rsidR="008105AF" w:rsidRPr="004256E5">
        <w:rPr>
          <w:rFonts w:ascii="Arial" w:hAnsi="Arial" w:cs="Arial"/>
          <w:i/>
          <w:spacing w:val="-3"/>
        </w:rPr>
        <w:t xml:space="preserve"> </w:t>
      </w:r>
      <w:r w:rsidR="005B1C15" w:rsidRPr="004256E5">
        <w:rPr>
          <w:rFonts w:ascii="Arial" w:hAnsi="Arial" w:cs="Arial"/>
          <w:i/>
          <w:spacing w:val="-3"/>
        </w:rPr>
        <w:t>Inspection Checklist</w:t>
      </w:r>
      <w:r w:rsidR="005B1C15" w:rsidRPr="00F16802">
        <w:rPr>
          <w:rFonts w:ascii="Arial" w:hAnsi="Arial" w:cs="Arial"/>
          <w:spacing w:val="-3"/>
        </w:rPr>
        <w:t xml:space="preserve"> </w:t>
      </w:r>
      <w:r w:rsidR="00A05B01">
        <w:rPr>
          <w:rFonts w:ascii="Arial" w:hAnsi="Arial" w:cs="Arial"/>
          <w:spacing w:val="-3"/>
        </w:rPr>
        <w:t>or</w:t>
      </w:r>
      <w:r w:rsidR="005B1C15" w:rsidRPr="00F16802">
        <w:rPr>
          <w:rFonts w:ascii="Arial" w:hAnsi="Arial" w:cs="Arial"/>
          <w:spacing w:val="-3"/>
        </w:rPr>
        <w:t xml:space="preserve"> </w:t>
      </w:r>
      <w:r>
        <w:rPr>
          <w:rFonts w:ascii="Arial" w:hAnsi="Arial" w:cs="Arial"/>
          <w:spacing w:val="-3"/>
        </w:rPr>
        <w:t>USAACE Form 2726</w:t>
      </w:r>
      <w:r w:rsidR="00EA6F71">
        <w:rPr>
          <w:rFonts w:ascii="Arial" w:hAnsi="Arial" w:cs="Arial"/>
          <w:spacing w:val="-3"/>
        </w:rPr>
        <w:t>,</w:t>
      </w:r>
      <w:r>
        <w:rPr>
          <w:rFonts w:ascii="Arial" w:hAnsi="Arial" w:cs="Arial"/>
          <w:spacing w:val="-3"/>
        </w:rPr>
        <w:t xml:space="preserve"> </w:t>
      </w:r>
      <w:r w:rsidRPr="004256E5">
        <w:rPr>
          <w:rFonts w:ascii="Arial" w:hAnsi="Arial" w:cs="Arial"/>
          <w:i/>
          <w:spacing w:val="-3"/>
        </w:rPr>
        <w:t>Less than 90-Day Hazardous Waste</w:t>
      </w:r>
      <w:r w:rsidR="005B1C15" w:rsidRPr="004256E5">
        <w:rPr>
          <w:rFonts w:ascii="Arial" w:hAnsi="Arial" w:cs="Arial"/>
          <w:i/>
          <w:spacing w:val="-3"/>
        </w:rPr>
        <w:t xml:space="preserve"> </w:t>
      </w:r>
      <w:r w:rsidR="003426CA">
        <w:rPr>
          <w:rFonts w:ascii="Arial" w:hAnsi="Arial" w:cs="Arial"/>
          <w:i/>
          <w:spacing w:val="-3"/>
        </w:rPr>
        <w:t xml:space="preserve">Central </w:t>
      </w:r>
      <w:r w:rsidR="005B1C15" w:rsidRPr="004256E5">
        <w:rPr>
          <w:rFonts w:ascii="Arial" w:hAnsi="Arial" w:cs="Arial"/>
          <w:i/>
          <w:spacing w:val="-3"/>
        </w:rPr>
        <w:t xml:space="preserve">Accumulation </w:t>
      </w:r>
      <w:r w:rsidR="003426CA">
        <w:rPr>
          <w:rFonts w:ascii="Arial" w:hAnsi="Arial" w:cs="Arial"/>
          <w:i/>
          <w:spacing w:val="-3"/>
        </w:rPr>
        <w:t>Area</w:t>
      </w:r>
      <w:r w:rsidR="003426CA" w:rsidRPr="004256E5">
        <w:rPr>
          <w:rFonts w:ascii="Arial" w:hAnsi="Arial" w:cs="Arial"/>
          <w:i/>
          <w:spacing w:val="-3"/>
        </w:rPr>
        <w:t xml:space="preserve"> </w:t>
      </w:r>
      <w:r w:rsidR="005B1C15" w:rsidRPr="004256E5">
        <w:rPr>
          <w:rFonts w:ascii="Arial" w:hAnsi="Arial" w:cs="Arial"/>
          <w:i/>
          <w:spacing w:val="-3"/>
        </w:rPr>
        <w:t>Inspection</w:t>
      </w:r>
      <w:r w:rsidRPr="004256E5">
        <w:rPr>
          <w:rFonts w:ascii="Arial" w:hAnsi="Arial" w:cs="Arial"/>
          <w:i/>
          <w:spacing w:val="-3"/>
        </w:rPr>
        <w:t xml:space="preserve"> Log</w:t>
      </w:r>
      <w:r w:rsidR="00781C37" w:rsidRPr="00F16802">
        <w:rPr>
          <w:rFonts w:ascii="Arial" w:hAnsi="Arial" w:cs="Arial"/>
          <w:spacing w:val="-3"/>
        </w:rPr>
        <w:t>.</w:t>
      </w:r>
    </w:p>
    <w:p w14:paraId="2B760E3B" w14:textId="77777777" w:rsidR="00102BF7" w:rsidRDefault="00102BF7" w:rsidP="00102BF7">
      <w:pPr>
        <w:pStyle w:val="ListParagraph"/>
        <w:rPr>
          <w:rFonts w:ascii="Arial" w:hAnsi="Arial" w:cs="Arial"/>
          <w:spacing w:val="-3"/>
        </w:rPr>
      </w:pPr>
    </w:p>
    <w:p w14:paraId="6B0CAE3F" w14:textId="48DD6ECB" w:rsidR="00102BF7" w:rsidRPr="00F16802" w:rsidRDefault="00102BF7" w:rsidP="00771E16">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Pr>
          <w:rFonts w:ascii="Arial" w:hAnsi="Arial" w:cs="Arial"/>
          <w:spacing w:val="-3"/>
        </w:rPr>
        <w:t>The Environmental Officer may conduct inspection</w:t>
      </w:r>
      <w:r w:rsidR="00A05B01">
        <w:rPr>
          <w:rFonts w:ascii="Arial" w:hAnsi="Arial" w:cs="Arial"/>
          <w:spacing w:val="-3"/>
        </w:rPr>
        <w:t>s</w:t>
      </w:r>
      <w:r>
        <w:rPr>
          <w:rFonts w:ascii="Arial" w:hAnsi="Arial" w:cs="Arial"/>
          <w:spacing w:val="-3"/>
        </w:rPr>
        <w:t xml:space="preserve"> of all hazardous material storage areas and potential stormwater issues using the applicable sections of USAACE Form 2717</w:t>
      </w:r>
      <w:r w:rsidR="00EA6F71">
        <w:rPr>
          <w:rFonts w:ascii="Arial" w:hAnsi="Arial" w:cs="Arial"/>
          <w:spacing w:val="-3"/>
        </w:rPr>
        <w:t>,</w:t>
      </w:r>
      <w:r>
        <w:rPr>
          <w:rFonts w:ascii="Arial" w:hAnsi="Arial" w:cs="Arial"/>
          <w:spacing w:val="-3"/>
        </w:rPr>
        <w:t xml:space="preserve"> </w:t>
      </w:r>
      <w:r w:rsidRPr="004256E5">
        <w:rPr>
          <w:rFonts w:ascii="Arial" w:hAnsi="Arial" w:cs="Arial"/>
          <w:i/>
          <w:spacing w:val="-3"/>
        </w:rPr>
        <w:t>Environmental Compliance Inspection Checklist</w:t>
      </w:r>
      <w:r>
        <w:rPr>
          <w:rFonts w:ascii="Arial" w:hAnsi="Arial" w:cs="Arial"/>
          <w:spacing w:val="-3"/>
        </w:rPr>
        <w:t>. These inspections are conducted quarterly by DPW-ENRD</w:t>
      </w:r>
      <w:r w:rsidR="004256E5">
        <w:rPr>
          <w:rFonts w:ascii="Arial" w:hAnsi="Arial" w:cs="Arial"/>
          <w:spacing w:val="-3"/>
        </w:rPr>
        <w:t>, but organizations should consider conducting self-inspections to help ensure continued compliance</w:t>
      </w:r>
      <w:r>
        <w:rPr>
          <w:rFonts w:ascii="Arial" w:hAnsi="Arial" w:cs="Arial"/>
          <w:spacing w:val="-3"/>
        </w:rPr>
        <w:t>.</w:t>
      </w:r>
    </w:p>
    <w:p w14:paraId="6085854B" w14:textId="77777777" w:rsidR="00425C5C" w:rsidRPr="00F16802" w:rsidRDefault="00425C5C">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7D57895A" w14:textId="77777777" w:rsidR="004141A3" w:rsidRPr="00B86E8C" w:rsidRDefault="004141A3" w:rsidP="00696788">
      <w:pPr>
        <w:pStyle w:val="Heading1"/>
        <w:numPr>
          <w:ilvl w:val="0"/>
          <w:numId w:val="24"/>
        </w:numPr>
        <w:tabs>
          <w:tab w:val="left" w:pos="1800"/>
        </w:tabs>
        <w:ind w:left="1800" w:hanging="1800"/>
        <w:jc w:val="left"/>
        <w:rPr>
          <w:rFonts w:ascii="Arial" w:hAnsi="Arial" w:cs="Arial"/>
        </w:rPr>
      </w:pPr>
      <w:r w:rsidRPr="00B86E8C">
        <w:rPr>
          <w:rFonts w:ascii="Arial" w:hAnsi="Arial" w:cs="Arial"/>
        </w:rPr>
        <w:t>TRAINING PROGRAM</w:t>
      </w:r>
    </w:p>
    <w:p w14:paraId="223D2C3F" w14:textId="77777777"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1FD72BC1" w14:textId="616ACA5C" w:rsidR="004141A3" w:rsidRPr="00F16802" w:rsidRDefault="004141A3" w:rsidP="00771E16">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F16802">
        <w:rPr>
          <w:rFonts w:ascii="Arial" w:hAnsi="Arial" w:cs="Arial"/>
          <w:spacing w:val="-3"/>
        </w:rPr>
        <w:t xml:space="preserve">The </w:t>
      </w:r>
      <w:r w:rsidR="00781C37" w:rsidRPr="00F16802">
        <w:rPr>
          <w:rFonts w:ascii="Arial" w:hAnsi="Arial" w:cs="Arial"/>
          <w:spacing w:val="-3"/>
        </w:rPr>
        <w:t>Environmental Officer</w:t>
      </w:r>
      <w:r w:rsidR="00A86BCD">
        <w:rPr>
          <w:rFonts w:ascii="Arial" w:hAnsi="Arial" w:cs="Arial"/>
          <w:spacing w:val="-3"/>
        </w:rPr>
        <w:t xml:space="preserve"> </w:t>
      </w:r>
      <w:r w:rsidRPr="00F16802">
        <w:rPr>
          <w:rFonts w:ascii="Arial" w:hAnsi="Arial" w:cs="Arial"/>
          <w:spacing w:val="-3"/>
        </w:rPr>
        <w:t>will receive training on the SPCC</w:t>
      </w:r>
      <w:r w:rsidR="00781C37" w:rsidRPr="00F16802">
        <w:rPr>
          <w:rFonts w:ascii="Arial" w:hAnsi="Arial" w:cs="Arial"/>
          <w:spacing w:val="-3"/>
        </w:rPr>
        <w:t xml:space="preserve"> </w:t>
      </w:r>
      <w:r w:rsidRPr="00F16802">
        <w:rPr>
          <w:rFonts w:ascii="Arial" w:hAnsi="Arial" w:cs="Arial"/>
          <w:spacing w:val="-3"/>
        </w:rPr>
        <w:t>P</w:t>
      </w:r>
      <w:r w:rsidR="00781C37" w:rsidRPr="00F16802">
        <w:rPr>
          <w:rFonts w:ascii="Arial" w:hAnsi="Arial" w:cs="Arial"/>
          <w:spacing w:val="-3"/>
        </w:rPr>
        <w:t>lan and IS</w:t>
      </w:r>
      <w:r w:rsidR="0071071E">
        <w:rPr>
          <w:rFonts w:ascii="Arial" w:hAnsi="Arial" w:cs="Arial"/>
          <w:spacing w:val="-3"/>
        </w:rPr>
        <w:t>C</w:t>
      </w:r>
      <w:r w:rsidR="00781C37" w:rsidRPr="00F16802">
        <w:rPr>
          <w:rFonts w:ascii="Arial" w:hAnsi="Arial" w:cs="Arial"/>
          <w:spacing w:val="-3"/>
        </w:rPr>
        <w:t xml:space="preserve">P from the </w:t>
      </w:r>
      <w:r w:rsidR="00F66590">
        <w:rPr>
          <w:rFonts w:ascii="Arial" w:hAnsi="Arial" w:cs="Arial"/>
          <w:spacing w:val="-3"/>
        </w:rPr>
        <w:t xml:space="preserve">     </w:t>
      </w:r>
      <w:r w:rsidR="00781C37" w:rsidRPr="00F16802">
        <w:rPr>
          <w:rFonts w:ascii="Arial" w:hAnsi="Arial" w:cs="Arial"/>
          <w:spacing w:val="-3"/>
        </w:rPr>
        <w:t>DPW-ENR</w:t>
      </w:r>
      <w:r w:rsidRPr="00F16802">
        <w:rPr>
          <w:rFonts w:ascii="Arial" w:hAnsi="Arial" w:cs="Arial"/>
          <w:spacing w:val="-3"/>
        </w:rPr>
        <w:t xml:space="preserve">D within </w:t>
      </w:r>
      <w:r w:rsidR="00781C37" w:rsidRPr="00F16802">
        <w:rPr>
          <w:rFonts w:ascii="Arial" w:hAnsi="Arial" w:cs="Arial"/>
          <w:spacing w:val="-3"/>
        </w:rPr>
        <w:t>six</w:t>
      </w:r>
      <w:r w:rsidRPr="00F16802">
        <w:rPr>
          <w:rFonts w:ascii="Arial" w:hAnsi="Arial" w:cs="Arial"/>
          <w:spacing w:val="-3"/>
        </w:rPr>
        <w:t xml:space="preserve"> months of </w:t>
      </w:r>
      <w:r w:rsidR="00771E16">
        <w:rPr>
          <w:rFonts w:ascii="Arial" w:hAnsi="Arial" w:cs="Arial"/>
          <w:spacing w:val="-3"/>
        </w:rPr>
        <w:t xml:space="preserve">the </w:t>
      </w:r>
      <w:r w:rsidRPr="00F16802">
        <w:rPr>
          <w:rFonts w:ascii="Arial" w:hAnsi="Arial" w:cs="Arial"/>
          <w:spacing w:val="-3"/>
        </w:rPr>
        <w:t>assignment of duties and at least annually thereafter</w:t>
      </w:r>
      <w:r w:rsidR="00771E16" w:rsidRPr="00F16802">
        <w:rPr>
          <w:rFonts w:ascii="Arial" w:hAnsi="Arial" w:cs="Arial"/>
          <w:spacing w:val="-3"/>
        </w:rPr>
        <w:t xml:space="preserve">. </w:t>
      </w:r>
    </w:p>
    <w:p w14:paraId="1CB64DCD" w14:textId="77777777"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7C37492D" w14:textId="33EEC9AD" w:rsidR="00771E16" w:rsidRDefault="00237A11" w:rsidP="00771E16">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Pr>
          <w:rFonts w:ascii="Arial" w:hAnsi="Arial" w:cs="Arial"/>
          <w:spacing w:val="-3"/>
        </w:rPr>
        <w:t>T</w:t>
      </w:r>
      <w:r w:rsidR="004141A3" w:rsidRPr="00237A11">
        <w:rPr>
          <w:rFonts w:ascii="Arial" w:hAnsi="Arial" w:cs="Arial"/>
          <w:spacing w:val="-3"/>
        </w:rPr>
        <w:t xml:space="preserve">raining on the </w:t>
      </w:r>
      <w:r w:rsidR="00705120" w:rsidRPr="00237A11">
        <w:rPr>
          <w:rFonts w:ascii="Arial" w:hAnsi="Arial" w:cs="Arial"/>
          <w:spacing w:val="-3"/>
        </w:rPr>
        <w:t>organization</w:t>
      </w:r>
      <w:r w:rsidR="00781C37" w:rsidRPr="00237A11">
        <w:rPr>
          <w:rFonts w:ascii="Arial" w:hAnsi="Arial" w:cs="Arial"/>
          <w:spacing w:val="-3"/>
        </w:rPr>
        <w:t>’s</w:t>
      </w:r>
      <w:r w:rsidR="004141A3" w:rsidRPr="00237A11">
        <w:rPr>
          <w:rFonts w:ascii="Arial" w:hAnsi="Arial" w:cs="Arial"/>
          <w:spacing w:val="-3"/>
        </w:rPr>
        <w:t xml:space="preserve"> </w:t>
      </w:r>
      <w:r w:rsidR="00781C37" w:rsidRPr="00237A11">
        <w:rPr>
          <w:rFonts w:ascii="Arial" w:hAnsi="Arial" w:cs="Arial"/>
          <w:spacing w:val="-3"/>
        </w:rPr>
        <w:t>Site</w:t>
      </w:r>
      <w:r w:rsidR="00726A35">
        <w:rPr>
          <w:rFonts w:ascii="Arial" w:hAnsi="Arial" w:cs="Arial"/>
          <w:spacing w:val="-3"/>
        </w:rPr>
        <w:t>-</w:t>
      </w:r>
      <w:r w:rsidR="00781C37" w:rsidRPr="00237A11">
        <w:rPr>
          <w:rFonts w:ascii="Arial" w:hAnsi="Arial" w:cs="Arial"/>
          <w:spacing w:val="-3"/>
        </w:rPr>
        <w:t>Specific Spill Plan</w:t>
      </w:r>
      <w:r w:rsidR="00705120" w:rsidRPr="00237A11">
        <w:rPr>
          <w:rFonts w:ascii="Arial" w:hAnsi="Arial" w:cs="Arial"/>
          <w:spacing w:val="-3"/>
        </w:rPr>
        <w:t>,</w:t>
      </w:r>
      <w:r w:rsidR="004141A3" w:rsidRPr="00237A11">
        <w:rPr>
          <w:rFonts w:ascii="Arial" w:hAnsi="Arial" w:cs="Arial"/>
          <w:spacing w:val="-3"/>
        </w:rPr>
        <w:t xml:space="preserve"> the Fort </w:t>
      </w:r>
      <w:r w:rsidR="0053049D">
        <w:rPr>
          <w:rFonts w:ascii="Arial" w:hAnsi="Arial" w:cs="Arial"/>
          <w:spacing w:val="-3"/>
        </w:rPr>
        <w:t>Novosel</w:t>
      </w:r>
      <w:r w:rsidR="004141A3" w:rsidRPr="00237A11">
        <w:rPr>
          <w:rFonts w:ascii="Arial" w:hAnsi="Arial" w:cs="Arial"/>
          <w:spacing w:val="-3"/>
        </w:rPr>
        <w:t xml:space="preserve"> SPCC</w:t>
      </w:r>
      <w:r w:rsidR="00781C37" w:rsidRPr="00237A11">
        <w:rPr>
          <w:rFonts w:ascii="Arial" w:hAnsi="Arial" w:cs="Arial"/>
          <w:spacing w:val="-3"/>
        </w:rPr>
        <w:t xml:space="preserve"> </w:t>
      </w:r>
      <w:r w:rsidR="004141A3" w:rsidRPr="00237A11">
        <w:rPr>
          <w:rFonts w:ascii="Arial" w:hAnsi="Arial" w:cs="Arial"/>
          <w:spacing w:val="-3"/>
        </w:rPr>
        <w:t>P</w:t>
      </w:r>
      <w:r w:rsidR="00781C37" w:rsidRPr="00237A11">
        <w:rPr>
          <w:rFonts w:ascii="Arial" w:hAnsi="Arial" w:cs="Arial"/>
          <w:spacing w:val="-3"/>
        </w:rPr>
        <w:t>lan</w:t>
      </w:r>
      <w:r w:rsidR="00705120" w:rsidRPr="00237A11">
        <w:rPr>
          <w:rFonts w:ascii="Arial" w:hAnsi="Arial" w:cs="Arial"/>
          <w:spacing w:val="-3"/>
        </w:rPr>
        <w:t>,</w:t>
      </w:r>
      <w:r w:rsidR="004141A3" w:rsidRPr="00237A11">
        <w:rPr>
          <w:rFonts w:ascii="Arial" w:hAnsi="Arial" w:cs="Arial"/>
          <w:spacing w:val="-3"/>
        </w:rPr>
        <w:t xml:space="preserve"> and </w:t>
      </w:r>
      <w:r w:rsidR="00705120" w:rsidRPr="00237A11">
        <w:rPr>
          <w:rFonts w:ascii="Arial" w:hAnsi="Arial" w:cs="Arial"/>
          <w:spacing w:val="-3"/>
        </w:rPr>
        <w:t xml:space="preserve">the Fort </w:t>
      </w:r>
      <w:r w:rsidR="0053049D">
        <w:rPr>
          <w:rFonts w:ascii="Arial" w:hAnsi="Arial" w:cs="Arial"/>
          <w:spacing w:val="-3"/>
        </w:rPr>
        <w:t>Novosel</w:t>
      </w:r>
      <w:r w:rsidR="00705120" w:rsidRPr="00237A11">
        <w:rPr>
          <w:rFonts w:ascii="Arial" w:hAnsi="Arial" w:cs="Arial"/>
          <w:spacing w:val="-3"/>
        </w:rPr>
        <w:t xml:space="preserve"> </w:t>
      </w:r>
      <w:r w:rsidR="004141A3" w:rsidRPr="00237A11">
        <w:rPr>
          <w:rFonts w:ascii="Arial" w:hAnsi="Arial" w:cs="Arial"/>
          <w:spacing w:val="-3"/>
        </w:rPr>
        <w:t>IS</w:t>
      </w:r>
      <w:r w:rsidR="00781C37" w:rsidRPr="00237A11">
        <w:rPr>
          <w:rFonts w:ascii="Arial" w:hAnsi="Arial" w:cs="Arial"/>
          <w:spacing w:val="-3"/>
        </w:rPr>
        <w:t>C</w:t>
      </w:r>
      <w:r w:rsidR="004141A3" w:rsidRPr="00237A11">
        <w:rPr>
          <w:rFonts w:ascii="Arial" w:hAnsi="Arial" w:cs="Arial"/>
          <w:spacing w:val="-3"/>
        </w:rPr>
        <w:t>P</w:t>
      </w:r>
      <w:r>
        <w:rPr>
          <w:rFonts w:ascii="Arial" w:hAnsi="Arial" w:cs="Arial"/>
          <w:spacing w:val="-3"/>
        </w:rPr>
        <w:t xml:space="preserve"> are required for all oil handling personnel.</w:t>
      </w:r>
    </w:p>
    <w:p w14:paraId="6FFF4EDD" w14:textId="77777777" w:rsidR="00771E16" w:rsidRDefault="00771E16" w:rsidP="00771E16">
      <w:pPr>
        <w:pStyle w:val="ListParagraph"/>
        <w:rPr>
          <w:rFonts w:ascii="Arial" w:hAnsi="Arial" w:cs="Arial"/>
          <w:spacing w:val="-3"/>
        </w:rPr>
      </w:pPr>
    </w:p>
    <w:p w14:paraId="72A8A4BB" w14:textId="77777777" w:rsidR="00F66590" w:rsidRDefault="00F66590" w:rsidP="00771E16">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7400BAF5" w14:textId="77777777" w:rsidR="00F66590" w:rsidRDefault="00F66590" w:rsidP="00771E16">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0E9B05B7" w14:textId="4AC49E7B" w:rsidR="004141A3" w:rsidRPr="00771E16" w:rsidRDefault="00237A11" w:rsidP="00771E16">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771E16">
        <w:rPr>
          <w:rFonts w:ascii="Arial" w:hAnsi="Arial" w:cs="Arial"/>
          <w:spacing w:val="-3"/>
        </w:rPr>
        <w:lastRenderedPageBreak/>
        <w:t>This training should include</w:t>
      </w:r>
      <w:r w:rsidR="004141A3" w:rsidRPr="00771E16">
        <w:rPr>
          <w:rFonts w:ascii="Arial" w:hAnsi="Arial" w:cs="Arial"/>
          <w:spacing w:val="-3"/>
        </w:rPr>
        <w:t>:</w:t>
      </w:r>
    </w:p>
    <w:p w14:paraId="3869D687" w14:textId="77777777" w:rsidR="00771E16" w:rsidRDefault="00771E16" w:rsidP="00771E16">
      <w:pPr>
        <w:tabs>
          <w:tab w:val="left" w:pos="-1440"/>
          <w:tab w:val="left" w:pos="-720"/>
          <w:tab w:val="left" w:pos="0"/>
          <w:tab w:val="left" w:pos="438"/>
          <w:tab w:val="left" w:pos="1800"/>
          <w:tab w:val="left" w:pos="2160"/>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rPr>
          <w:rFonts w:ascii="Arial" w:hAnsi="Arial" w:cs="Arial"/>
          <w:spacing w:val="-3"/>
        </w:rPr>
      </w:pPr>
    </w:p>
    <w:p w14:paraId="12C3D8CF" w14:textId="258D4A58" w:rsidR="004141A3" w:rsidRPr="00771E16" w:rsidRDefault="004141A3" w:rsidP="00771E16">
      <w:pPr>
        <w:pStyle w:val="ListParagraph"/>
        <w:numPr>
          <w:ilvl w:val="0"/>
          <w:numId w:val="48"/>
        </w:numPr>
        <w:tabs>
          <w:tab w:val="left" w:pos="-1440"/>
          <w:tab w:val="left" w:pos="-720"/>
          <w:tab w:val="left" w:pos="0"/>
          <w:tab w:val="left" w:pos="438"/>
          <w:tab w:val="left" w:pos="1800"/>
          <w:tab w:val="left" w:pos="2160"/>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rPr>
          <w:rFonts w:ascii="Arial" w:hAnsi="Arial" w:cs="Arial"/>
          <w:spacing w:val="-3"/>
        </w:rPr>
      </w:pPr>
      <w:r w:rsidRPr="00771E16">
        <w:rPr>
          <w:rFonts w:ascii="Arial" w:hAnsi="Arial" w:cs="Arial"/>
          <w:spacing w:val="-3"/>
        </w:rPr>
        <w:t>Types of hazardous and toxic substances</w:t>
      </w:r>
      <w:r w:rsidR="00705120" w:rsidRPr="00771E16">
        <w:rPr>
          <w:rFonts w:ascii="Arial" w:hAnsi="Arial" w:cs="Arial"/>
          <w:spacing w:val="-3"/>
        </w:rPr>
        <w:t xml:space="preserve"> used in the organization</w:t>
      </w:r>
      <w:r w:rsidRPr="00771E16">
        <w:rPr>
          <w:rFonts w:ascii="Arial" w:hAnsi="Arial" w:cs="Arial"/>
          <w:spacing w:val="-3"/>
        </w:rPr>
        <w:t>.</w:t>
      </w:r>
    </w:p>
    <w:p w14:paraId="7E61346B" w14:textId="77777777" w:rsidR="004141A3" w:rsidRPr="00771E16" w:rsidRDefault="004141A3" w:rsidP="00771E16">
      <w:pPr>
        <w:pStyle w:val="ListParagraph"/>
        <w:numPr>
          <w:ilvl w:val="0"/>
          <w:numId w:val="48"/>
        </w:numPr>
        <w:tabs>
          <w:tab w:val="left" w:pos="-1440"/>
          <w:tab w:val="left" w:pos="-720"/>
          <w:tab w:val="left" w:pos="0"/>
          <w:tab w:val="left" w:pos="438"/>
          <w:tab w:val="left" w:pos="1800"/>
          <w:tab w:val="left" w:pos="2160"/>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rPr>
          <w:rFonts w:ascii="Arial" w:hAnsi="Arial" w:cs="Arial"/>
          <w:spacing w:val="-3"/>
        </w:rPr>
      </w:pPr>
      <w:r w:rsidRPr="00771E16">
        <w:rPr>
          <w:rFonts w:ascii="Arial" w:hAnsi="Arial" w:cs="Arial"/>
          <w:spacing w:val="-3"/>
        </w:rPr>
        <w:t>Methods of retaining spills.</w:t>
      </w:r>
    </w:p>
    <w:p w14:paraId="7224E80D" w14:textId="77777777" w:rsidR="004141A3" w:rsidRPr="00771E16" w:rsidRDefault="004141A3" w:rsidP="00771E16">
      <w:pPr>
        <w:pStyle w:val="ListParagraph"/>
        <w:numPr>
          <w:ilvl w:val="0"/>
          <w:numId w:val="48"/>
        </w:numPr>
        <w:tabs>
          <w:tab w:val="left" w:pos="-1440"/>
          <w:tab w:val="left" w:pos="-720"/>
          <w:tab w:val="left" w:pos="0"/>
          <w:tab w:val="left" w:pos="438"/>
          <w:tab w:val="left" w:pos="1800"/>
          <w:tab w:val="left" w:pos="2160"/>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rPr>
          <w:rFonts w:ascii="Arial" w:hAnsi="Arial" w:cs="Arial"/>
          <w:spacing w:val="-3"/>
        </w:rPr>
      </w:pPr>
      <w:r w:rsidRPr="00771E16">
        <w:rPr>
          <w:rFonts w:ascii="Arial" w:hAnsi="Arial" w:cs="Arial"/>
          <w:spacing w:val="-3"/>
        </w:rPr>
        <w:t>Methods of recovering spilled materials.</w:t>
      </w:r>
    </w:p>
    <w:p w14:paraId="0CE72C3E" w14:textId="77777777" w:rsidR="004141A3" w:rsidRPr="00771E16" w:rsidRDefault="004141A3" w:rsidP="00771E16">
      <w:pPr>
        <w:pStyle w:val="ListParagraph"/>
        <w:numPr>
          <w:ilvl w:val="0"/>
          <w:numId w:val="48"/>
        </w:numPr>
        <w:tabs>
          <w:tab w:val="left" w:pos="-1440"/>
          <w:tab w:val="left" w:pos="-720"/>
          <w:tab w:val="left" w:pos="0"/>
          <w:tab w:val="left" w:pos="438"/>
          <w:tab w:val="left" w:pos="1800"/>
          <w:tab w:val="left" w:pos="2160"/>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rPr>
          <w:rFonts w:ascii="Arial" w:hAnsi="Arial" w:cs="Arial"/>
          <w:spacing w:val="-3"/>
        </w:rPr>
      </w:pPr>
      <w:r w:rsidRPr="00771E16">
        <w:rPr>
          <w:rFonts w:ascii="Arial" w:hAnsi="Arial" w:cs="Arial"/>
          <w:spacing w:val="-3"/>
        </w:rPr>
        <w:t>Disposition of contaminated soil, absorbent material and recovered substance.</w:t>
      </w:r>
    </w:p>
    <w:p w14:paraId="1B990132" w14:textId="77777777" w:rsidR="004141A3" w:rsidRPr="00771E16" w:rsidRDefault="004141A3" w:rsidP="00771E16">
      <w:pPr>
        <w:pStyle w:val="ListParagraph"/>
        <w:numPr>
          <w:ilvl w:val="0"/>
          <w:numId w:val="48"/>
        </w:numPr>
        <w:tabs>
          <w:tab w:val="left" w:pos="-1440"/>
          <w:tab w:val="left" w:pos="-720"/>
          <w:tab w:val="left" w:pos="0"/>
          <w:tab w:val="left" w:pos="438"/>
          <w:tab w:val="left" w:pos="1800"/>
          <w:tab w:val="left" w:pos="2160"/>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rPr>
          <w:rFonts w:ascii="Arial" w:hAnsi="Arial" w:cs="Arial"/>
          <w:spacing w:val="-3"/>
        </w:rPr>
      </w:pPr>
      <w:r w:rsidRPr="00771E16">
        <w:rPr>
          <w:rFonts w:ascii="Arial" w:hAnsi="Arial" w:cs="Arial"/>
          <w:spacing w:val="-3"/>
        </w:rPr>
        <w:t>Restoration of contaminated areas to their former condition.</w:t>
      </w:r>
    </w:p>
    <w:p w14:paraId="57CF9741" w14:textId="77777777" w:rsidR="004141A3" w:rsidRPr="00F16802" w:rsidRDefault="004141A3" w:rsidP="009C7A62">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rPr>
          <w:rFonts w:ascii="Arial" w:hAnsi="Arial" w:cs="Arial"/>
          <w:spacing w:val="-3"/>
        </w:rPr>
      </w:pPr>
    </w:p>
    <w:p w14:paraId="51EA8C60" w14:textId="0F624FB0" w:rsidR="004141A3" w:rsidRDefault="004141A3" w:rsidP="00771E16">
      <w:pPr>
        <w:tabs>
          <w:tab w:val="left" w:pos="-1440"/>
          <w:tab w:val="left" w:pos="-720"/>
          <w:tab w:val="left" w:pos="0"/>
          <w:tab w:val="left" w:pos="540"/>
          <w:tab w:val="left" w:pos="1314"/>
          <w:tab w:val="left" w:pos="1350"/>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rPr>
          <w:rFonts w:ascii="Arial" w:hAnsi="Arial" w:cs="Arial"/>
          <w:spacing w:val="-3"/>
        </w:rPr>
      </w:pPr>
      <w:r w:rsidRPr="00F16802">
        <w:rPr>
          <w:rFonts w:ascii="Arial" w:hAnsi="Arial" w:cs="Arial"/>
          <w:spacing w:val="-3"/>
        </w:rPr>
        <w:t>All such personnel will receive this training within 30 days of assignment of appropriate duties and at least annually thereafter</w:t>
      </w:r>
      <w:r w:rsidR="00F66590" w:rsidRPr="00F16802">
        <w:rPr>
          <w:rFonts w:ascii="Arial" w:hAnsi="Arial" w:cs="Arial"/>
          <w:spacing w:val="-3"/>
        </w:rPr>
        <w:t xml:space="preserve">. </w:t>
      </w:r>
    </w:p>
    <w:p w14:paraId="2E183111" w14:textId="77777777" w:rsidR="00A86BCD" w:rsidRPr="00F16802" w:rsidRDefault="00A86BCD" w:rsidP="00A86BCD">
      <w:pPr>
        <w:tabs>
          <w:tab w:val="left" w:pos="-1440"/>
          <w:tab w:val="left" w:pos="-720"/>
          <w:tab w:val="left" w:pos="0"/>
          <w:tab w:val="left" w:pos="540"/>
          <w:tab w:val="left" w:pos="1314"/>
          <w:tab w:val="left" w:pos="1350"/>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1260"/>
        <w:jc w:val="both"/>
        <w:rPr>
          <w:rFonts w:ascii="Arial" w:hAnsi="Arial" w:cs="Arial"/>
          <w:spacing w:val="-3"/>
        </w:rPr>
      </w:pPr>
    </w:p>
    <w:p w14:paraId="711F2C1E" w14:textId="0530A4B4" w:rsidR="00237A11" w:rsidRDefault="00237A11" w:rsidP="00771E16">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237A11">
        <w:rPr>
          <w:rFonts w:ascii="Arial" w:hAnsi="Arial" w:cs="Arial"/>
          <w:spacing w:val="-3"/>
        </w:rPr>
        <w:t>Training is required for personnel who handle hazardous waste and for manage</w:t>
      </w:r>
      <w:r w:rsidR="007156FA">
        <w:rPr>
          <w:rFonts w:ascii="Arial" w:hAnsi="Arial" w:cs="Arial"/>
          <w:spacing w:val="-3"/>
        </w:rPr>
        <w:t>rs and supervisors of personnel</w:t>
      </w:r>
      <w:r w:rsidRPr="00237A11">
        <w:rPr>
          <w:rFonts w:ascii="Arial" w:hAnsi="Arial" w:cs="Arial"/>
          <w:spacing w:val="-3"/>
        </w:rPr>
        <w:t xml:space="preserve"> who handle hazardous waste, including those who maintain and operate </w:t>
      </w:r>
      <w:r w:rsidR="00F833B7">
        <w:rPr>
          <w:rFonts w:ascii="Arial" w:hAnsi="Arial" w:cs="Arial"/>
          <w:spacing w:val="-3"/>
        </w:rPr>
        <w:t xml:space="preserve">HWSAAs </w:t>
      </w:r>
      <w:r>
        <w:rPr>
          <w:rFonts w:ascii="Arial" w:hAnsi="Arial" w:cs="Arial"/>
          <w:spacing w:val="-3"/>
        </w:rPr>
        <w:t>/ 90-</w:t>
      </w:r>
      <w:r w:rsidR="003426CA">
        <w:rPr>
          <w:rFonts w:ascii="Arial" w:hAnsi="Arial" w:cs="Arial"/>
          <w:spacing w:val="-3"/>
        </w:rPr>
        <w:t>HWCAA</w:t>
      </w:r>
      <w:r w:rsidR="00A65667">
        <w:rPr>
          <w:rFonts w:ascii="Arial" w:hAnsi="Arial" w:cs="Arial"/>
          <w:spacing w:val="-3"/>
        </w:rPr>
        <w:t xml:space="preserve"> / 180-HWCAA</w:t>
      </w:r>
      <w:r w:rsidR="003426CA">
        <w:rPr>
          <w:rFonts w:ascii="Arial" w:hAnsi="Arial" w:cs="Arial"/>
          <w:spacing w:val="-3"/>
        </w:rPr>
        <w:t xml:space="preserve"> </w:t>
      </w:r>
      <w:r w:rsidRPr="00237A11">
        <w:rPr>
          <w:rFonts w:ascii="Arial" w:hAnsi="Arial" w:cs="Arial"/>
          <w:spacing w:val="-3"/>
        </w:rPr>
        <w:t>(</w:t>
      </w:r>
      <w:r w:rsidR="00F833B7" w:rsidRPr="00237A11">
        <w:rPr>
          <w:rFonts w:ascii="Arial" w:hAnsi="Arial" w:cs="Arial"/>
          <w:spacing w:val="-3"/>
        </w:rPr>
        <w:t>HWSA</w:t>
      </w:r>
      <w:r w:rsidR="00F833B7">
        <w:rPr>
          <w:rFonts w:ascii="Arial" w:hAnsi="Arial" w:cs="Arial"/>
          <w:spacing w:val="-3"/>
        </w:rPr>
        <w:t xml:space="preserve">A </w:t>
      </w:r>
      <w:r>
        <w:rPr>
          <w:rFonts w:ascii="Arial" w:hAnsi="Arial" w:cs="Arial"/>
          <w:spacing w:val="-3"/>
        </w:rPr>
        <w:t xml:space="preserve">/ </w:t>
      </w:r>
      <w:r w:rsidR="003426CA">
        <w:rPr>
          <w:rFonts w:ascii="Arial" w:hAnsi="Arial" w:cs="Arial"/>
          <w:spacing w:val="-3"/>
        </w:rPr>
        <w:t>HWCAA</w:t>
      </w:r>
      <w:r w:rsidR="003426CA" w:rsidRPr="00237A11">
        <w:rPr>
          <w:rFonts w:ascii="Arial" w:hAnsi="Arial" w:cs="Arial"/>
          <w:spacing w:val="-3"/>
        </w:rPr>
        <w:t xml:space="preserve"> </w:t>
      </w:r>
      <w:r w:rsidRPr="00237A11">
        <w:rPr>
          <w:rFonts w:ascii="Arial" w:hAnsi="Arial" w:cs="Arial"/>
          <w:spacing w:val="-3"/>
        </w:rPr>
        <w:t>Managers).</w:t>
      </w:r>
    </w:p>
    <w:p w14:paraId="53EC7E06" w14:textId="77777777" w:rsidR="00237A11" w:rsidRDefault="00237A11" w:rsidP="00237A11">
      <w:pPr>
        <w:pStyle w:val="ListParagraph"/>
        <w:rPr>
          <w:rFonts w:ascii="Arial" w:hAnsi="Arial" w:cs="Arial"/>
          <w:spacing w:val="-3"/>
        </w:rPr>
      </w:pPr>
    </w:p>
    <w:p w14:paraId="32AB8139" w14:textId="77777777" w:rsidR="00237A11" w:rsidRDefault="00237A11" w:rsidP="00771E16">
      <w:pPr>
        <w:tabs>
          <w:tab w:val="left" w:pos="-1440"/>
          <w:tab w:val="left" w:pos="-720"/>
          <w:tab w:val="left" w:pos="0"/>
          <w:tab w:val="left" w:pos="540"/>
          <w:tab w:val="left" w:pos="1080"/>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237A11">
        <w:rPr>
          <w:rFonts w:ascii="Arial" w:hAnsi="Arial" w:cs="Arial"/>
          <w:spacing w:val="-3"/>
        </w:rPr>
        <w:t xml:space="preserve">Initial personnel training is required </w:t>
      </w:r>
      <w:r w:rsidR="007156FA">
        <w:rPr>
          <w:rFonts w:ascii="Arial" w:hAnsi="Arial" w:cs="Arial"/>
          <w:spacing w:val="-3"/>
        </w:rPr>
        <w:t xml:space="preserve">to </w:t>
      </w:r>
      <w:r w:rsidRPr="00237A11">
        <w:rPr>
          <w:rFonts w:ascii="Arial" w:hAnsi="Arial" w:cs="Arial"/>
          <w:spacing w:val="-3"/>
        </w:rPr>
        <w:t xml:space="preserve">be completed within six months of the individual being assigned to hazardous waste handling duties. </w:t>
      </w:r>
    </w:p>
    <w:p w14:paraId="788947C3" w14:textId="77777777" w:rsidR="00237A11" w:rsidRDefault="00237A11" w:rsidP="00237A11">
      <w:pPr>
        <w:pStyle w:val="ListParagraph"/>
        <w:ind w:left="1080" w:hanging="540"/>
        <w:rPr>
          <w:rFonts w:ascii="Arial" w:hAnsi="Arial" w:cs="Arial"/>
          <w:spacing w:val="-3"/>
        </w:rPr>
      </w:pPr>
    </w:p>
    <w:p w14:paraId="4592FECC" w14:textId="5B1146E2" w:rsidR="00237A11" w:rsidRDefault="00237A11" w:rsidP="00771E16">
      <w:pPr>
        <w:tabs>
          <w:tab w:val="left" w:pos="-1440"/>
          <w:tab w:val="left" w:pos="-720"/>
          <w:tab w:val="left" w:pos="0"/>
          <w:tab w:val="left" w:pos="540"/>
          <w:tab w:val="left" w:pos="1080"/>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237A11">
        <w:rPr>
          <w:rFonts w:ascii="Arial" w:hAnsi="Arial" w:cs="Arial"/>
          <w:spacing w:val="-3"/>
        </w:rPr>
        <w:t xml:space="preserve">Training will focus on how to safely manage and operate a </w:t>
      </w:r>
      <w:r w:rsidR="00F833B7" w:rsidRPr="00237A11">
        <w:rPr>
          <w:rFonts w:ascii="Arial" w:hAnsi="Arial" w:cs="Arial"/>
          <w:spacing w:val="-3"/>
        </w:rPr>
        <w:t>HWSA</w:t>
      </w:r>
      <w:r w:rsidR="00F833B7">
        <w:rPr>
          <w:rFonts w:ascii="Arial" w:hAnsi="Arial" w:cs="Arial"/>
          <w:spacing w:val="-3"/>
        </w:rPr>
        <w:t xml:space="preserve">A </w:t>
      </w:r>
      <w:r>
        <w:rPr>
          <w:rFonts w:ascii="Arial" w:hAnsi="Arial" w:cs="Arial"/>
          <w:spacing w:val="-3"/>
        </w:rPr>
        <w:t xml:space="preserve">/ </w:t>
      </w:r>
      <w:r w:rsidR="003426CA">
        <w:rPr>
          <w:rFonts w:ascii="Arial" w:hAnsi="Arial" w:cs="Arial"/>
          <w:spacing w:val="-3"/>
        </w:rPr>
        <w:t>HWCAA</w:t>
      </w:r>
      <w:r w:rsidRPr="00237A11">
        <w:rPr>
          <w:rFonts w:ascii="Arial" w:hAnsi="Arial" w:cs="Arial"/>
          <w:spacing w:val="-3"/>
        </w:rPr>
        <w:t xml:space="preserve">. It must enable employees involved with hazardous waste operations to perform their duties without endangering themselves or other employees. Emphasis should be given to the emergency response, use of protective equipment and clothing, recognition of hazardous waste, hazards of waste encountered, and an overview of RCRA regulations </w:t>
      </w:r>
      <w:r w:rsidR="004256E5">
        <w:rPr>
          <w:rFonts w:ascii="Arial" w:hAnsi="Arial" w:cs="Arial"/>
          <w:spacing w:val="-3"/>
        </w:rPr>
        <w:t>relating</w:t>
      </w:r>
      <w:r w:rsidRPr="00237A11">
        <w:rPr>
          <w:rFonts w:ascii="Arial" w:hAnsi="Arial" w:cs="Arial"/>
          <w:spacing w:val="-3"/>
        </w:rPr>
        <w:t xml:space="preserve"> to employees.</w:t>
      </w:r>
    </w:p>
    <w:p w14:paraId="3345B4CC" w14:textId="77777777" w:rsidR="00237A11" w:rsidRDefault="00237A11" w:rsidP="00237A11">
      <w:pPr>
        <w:pStyle w:val="ListParagraph"/>
        <w:rPr>
          <w:rFonts w:ascii="Arial" w:hAnsi="Arial" w:cs="Arial"/>
          <w:spacing w:val="-3"/>
        </w:rPr>
      </w:pPr>
    </w:p>
    <w:p w14:paraId="1435C40A" w14:textId="40774BE6" w:rsidR="00237A11" w:rsidRDefault="00237A11" w:rsidP="00771E16">
      <w:pPr>
        <w:tabs>
          <w:tab w:val="left" w:pos="-1440"/>
          <w:tab w:val="left" w:pos="-720"/>
          <w:tab w:val="left" w:pos="0"/>
          <w:tab w:val="left" w:pos="540"/>
          <w:tab w:val="left" w:pos="1080"/>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237A11">
        <w:rPr>
          <w:rFonts w:ascii="Arial" w:hAnsi="Arial" w:cs="Arial"/>
          <w:spacing w:val="-3"/>
        </w:rPr>
        <w:t>DPW-ENRD offers a two</w:t>
      </w:r>
      <w:r w:rsidR="001C7901">
        <w:rPr>
          <w:rFonts w:ascii="Arial" w:hAnsi="Arial" w:cs="Arial"/>
          <w:spacing w:val="-3"/>
        </w:rPr>
        <w:t>-</w:t>
      </w:r>
      <w:r w:rsidRPr="00237A11">
        <w:rPr>
          <w:rFonts w:ascii="Arial" w:hAnsi="Arial" w:cs="Arial"/>
          <w:spacing w:val="-3"/>
        </w:rPr>
        <w:t xml:space="preserve">hour </w:t>
      </w:r>
      <w:r w:rsidR="00F833B7" w:rsidRPr="00237A11">
        <w:rPr>
          <w:rFonts w:ascii="Arial" w:hAnsi="Arial" w:cs="Arial"/>
          <w:spacing w:val="-3"/>
        </w:rPr>
        <w:t>HWSA</w:t>
      </w:r>
      <w:r w:rsidR="00F833B7">
        <w:rPr>
          <w:rFonts w:ascii="Arial" w:hAnsi="Arial" w:cs="Arial"/>
          <w:spacing w:val="-3"/>
        </w:rPr>
        <w:t>A</w:t>
      </w:r>
      <w:r w:rsidR="00F833B7" w:rsidRPr="00237A11">
        <w:rPr>
          <w:rFonts w:ascii="Arial" w:hAnsi="Arial" w:cs="Arial"/>
          <w:spacing w:val="-3"/>
        </w:rPr>
        <w:t xml:space="preserve"> </w:t>
      </w:r>
      <w:r w:rsidRPr="00237A11">
        <w:rPr>
          <w:rFonts w:ascii="Arial" w:hAnsi="Arial" w:cs="Arial"/>
          <w:spacing w:val="-3"/>
        </w:rPr>
        <w:t xml:space="preserve">Manager Course </w:t>
      </w:r>
      <w:r>
        <w:rPr>
          <w:rFonts w:ascii="Arial" w:hAnsi="Arial" w:cs="Arial"/>
          <w:spacing w:val="-3"/>
        </w:rPr>
        <w:t xml:space="preserve">and a </w:t>
      </w:r>
      <w:r w:rsidR="00F73C84">
        <w:rPr>
          <w:rFonts w:ascii="Arial" w:hAnsi="Arial" w:cs="Arial"/>
          <w:spacing w:val="-3"/>
        </w:rPr>
        <w:t>two-hour</w:t>
      </w:r>
      <w:r>
        <w:rPr>
          <w:rFonts w:ascii="Arial" w:hAnsi="Arial" w:cs="Arial"/>
          <w:spacing w:val="-3"/>
        </w:rPr>
        <w:t xml:space="preserve"> </w:t>
      </w:r>
      <w:r w:rsidR="003426CA">
        <w:rPr>
          <w:rFonts w:ascii="Arial" w:hAnsi="Arial" w:cs="Arial"/>
          <w:spacing w:val="-3"/>
        </w:rPr>
        <w:t xml:space="preserve">HWCAA </w:t>
      </w:r>
      <w:r>
        <w:rPr>
          <w:rFonts w:ascii="Arial" w:hAnsi="Arial" w:cs="Arial"/>
          <w:spacing w:val="-3"/>
        </w:rPr>
        <w:t xml:space="preserve">Manager Course </w:t>
      </w:r>
      <w:r w:rsidRPr="00237A11">
        <w:rPr>
          <w:rFonts w:ascii="Arial" w:hAnsi="Arial" w:cs="Arial"/>
          <w:spacing w:val="-3"/>
        </w:rPr>
        <w:t xml:space="preserve">that </w:t>
      </w:r>
      <w:r>
        <w:rPr>
          <w:rFonts w:ascii="Arial" w:hAnsi="Arial" w:cs="Arial"/>
          <w:spacing w:val="-3"/>
        </w:rPr>
        <w:t>are</w:t>
      </w:r>
      <w:r w:rsidRPr="00237A11">
        <w:rPr>
          <w:rFonts w:ascii="Arial" w:hAnsi="Arial" w:cs="Arial"/>
          <w:spacing w:val="-3"/>
        </w:rPr>
        <w:t xml:space="preserve"> required annually for all personnel assigned as a primary or alternate </w:t>
      </w:r>
      <w:r w:rsidR="00F833B7" w:rsidRPr="00237A11">
        <w:rPr>
          <w:rFonts w:ascii="Arial" w:hAnsi="Arial" w:cs="Arial"/>
          <w:spacing w:val="-3"/>
        </w:rPr>
        <w:t>HWSA</w:t>
      </w:r>
      <w:r w:rsidR="00F833B7">
        <w:rPr>
          <w:rFonts w:ascii="Arial" w:hAnsi="Arial" w:cs="Arial"/>
          <w:spacing w:val="-3"/>
        </w:rPr>
        <w:t xml:space="preserve">A </w:t>
      </w:r>
      <w:r>
        <w:rPr>
          <w:rFonts w:ascii="Arial" w:hAnsi="Arial" w:cs="Arial"/>
          <w:spacing w:val="-3"/>
        </w:rPr>
        <w:t xml:space="preserve">/ </w:t>
      </w:r>
      <w:r w:rsidR="003426CA">
        <w:rPr>
          <w:rFonts w:ascii="Arial" w:hAnsi="Arial" w:cs="Arial"/>
          <w:spacing w:val="-3"/>
        </w:rPr>
        <w:t>HWCAA</w:t>
      </w:r>
      <w:r w:rsidR="003426CA" w:rsidRPr="00237A11">
        <w:rPr>
          <w:rFonts w:ascii="Arial" w:hAnsi="Arial" w:cs="Arial"/>
          <w:spacing w:val="-3"/>
        </w:rPr>
        <w:t xml:space="preserve"> </w:t>
      </w:r>
      <w:r w:rsidRPr="00237A11">
        <w:rPr>
          <w:rFonts w:ascii="Arial" w:hAnsi="Arial" w:cs="Arial"/>
          <w:spacing w:val="-3"/>
        </w:rPr>
        <w:t xml:space="preserve">manager.  </w:t>
      </w:r>
    </w:p>
    <w:p w14:paraId="6DAE6382" w14:textId="77777777" w:rsidR="00237A11" w:rsidRDefault="00237A11" w:rsidP="00237A11">
      <w:pPr>
        <w:pStyle w:val="ListParagraph"/>
        <w:rPr>
          <w:rFonts w:ascii="Arial" w:hAnsi="Arial" w:cs="Arial"/>
          <w:spacing w:val="-3"/>
        </w:rPr>
      </w:pPr>
    </w:p>
    <w:p w14:paraId="562C750D" w14:textId="73651B95" w:rsidR="004141A3" w:rsidRPr="00F16802" w:rsidRDefault="004141A3" w:rsidP="00771E16">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F16802">
        <w:rPr>
          <w:rFonts w:ascii="Arial" w:hAnsi="Arial" w:cs="Arial"/>
          <w:spacing w:val="-3"/>
        </w:rPr>
        <w:t xml:space="preserve">The </w:t>
      </w:r>
      <w:r w:rsidR="007A377B" w:rsidRPr="00F16802">
        <w:rPr>
          <w:rFonts w:ascii="Arial" w:hAnsi="Arial" w:cs="Arial"/>
          <w:spacing w:val="-3"/>
        </w:rPr>
        <w:t xml:space="preserve">Environmental Officer </w:t>
      </w:r>
      <w:r w:rsidRPr="00F16802">
        <w:rPr>
          <w:rFonts w:ascii="Arial" w:hAnsi="Arial" w:cs="Arial"/>
          <w:spacing w:val="-3"/>
        </w:rPr>
        <w:t xml:space="preserve">will maintain records of training. Records on individuals will be maintained on file for a minimum of three years after departing the </w:t>
      </w:r>
      <w:r w:rsidR="007A377B" w:rsidRPr="00F16802">
        <w:rPr>
          <w:rFonts w:ascii="Arial" w:hAnsi="Arial" w:cs="Arial"/>
          <w:spacing w:val="-3"/>
        </w:rPr>
        <w:t>organization</w:t>
      </w:r>
      <w:r w:rsidRPr="00F16802">
        <w:rPr>
          <w:rFonts w:ascii="Arial" w:hAnsi="Arial" w:cs="Arial"/>
          <w:spacing w:val="-3"/>
        </w:rPr>
        <w:t>. A copy of the individual</w:t>
      </w:r>
      <w:r w:rsidR="007A377B" w:rsidRPr="00F16802">
        <w:rPr>
          <w:rFonts w:ascii="Arial" w:hAnsi="Arial" w:cs="Arial"/>
          <w:spacing w:val="-3"/>
        </w:rPr>
        <w:t>’</w:t>
      </w:r>
      <w:r w:rsidRPr="00F16802">
        <w:rPr>
          <w:rFonts w:ascii="Arial" w:hAnsi="Arial" w:cs="Arial"/>
          <w:spacing w:val="-3"/>
        </w:rPr>
        <w:t xml:space="preserve">s training record may be provided to the individual upon their departure.  </w:t>
      </w:r>
    </w:p>
    <w:p w14:paraId="02935343" w14:textId="77777777" w:rsidR="004141A3"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68EDD527" w14:textId="77777777" w:rsidR="004141A3" w:rsidRPr="00F16802" w:rsidRDefault="004141A3" w:rsidP="00696788">
      <w:pPr>
        <w:pStyle w:val="Heading1"/>
        <w:numPr>
          <w:ilvl w:val="0"/>
          <w:numId w:val="24"/>
        </w:numPr>
        <w:tabs>
          <w:tab w:val="left" w:pos="1800"/>
        </w:tabs>
        <w:ind w:left="1800" w:hanging="1800"/>
        <w:jc w:val="left"/>
        <w:rPr>
          <w:rFonts w:ascii="Arial" w:hAnsi="Arial" w:cs="Arial"/>
        </w:rPr>
      </w:pPr>
      <w:r w:rsidRPr="00B86E8C">
        <w:rPr>
          <w:rFonts w:ascii="Arial" w:hAnsi="Arial" w:cs="Arial"/>
        </w:rPr>
        <w:t>YEARLY EXERCISE</w:t>
      </w:r>
    </w:p>
    <w:p w14:paraId="071732A2" w14:textId="77777777"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1FFE25D4" w14:textId="08E015C6"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F16802">
        <w:rPr>
          <w:rFonts w:ascii="Arial" w:hAnsi="Arial" w:cs="Arial"/>
          <w:spacing w:val="-3"/>
        </w:rPr>
        <w:t xml:space="preserve">This </w:t>
      </w:r>
      <w:r w:rsidR="007A377B" w:rsidRPr="00F16802">
        <w:rPr>
          <w:rFonts w:ascii="Arial" w:hAnsi="Arial" w:cs="Arial"/>
          <w:spacing w:val="-3"/>
        </w:rPr>
        <w:t>plan</w:t>
      </w:r>
      <w:r w:rsidRPr="00F16802">
        <w:rPr>
          <w:rFonts w:ascii="Arial" w:hAnsi="Arial" w:cs="Arial"/>
          <w:spacing w:val="-3"/>
        </w:rPr>
        <w:t xml:space="preserve"> will be exercised within the </w:t>
      </w:r>
      <w:r w:rsidR="007A377B" w:rsidRPr="00F16802">
        <w:rPr>
          <w:rFonts w:ascii="Arial" w:hAnsi="Arial" w:cs="Arial"/>
          <w:spacing w:val="-3"/>
        </w:rPr>
        <w:t>organization</w:t>
      </w:r>
      <w:r w:rsidRPr="00F16802">
        <w:rPr>
          <w:rFonts w:ascii="Arial" w:hAnsi="Arial" w:cs="Arial"/>
          <w:spacing w:val="-3"/>
        </w:rPr>
        <w:t xml:space="preserve"> at least yearly through the staging of a mock spill. The </w:t>
      </w:r>
      <w:r w:rsidR="007A377B" w:rsidRPr="00F16802">
        <w:rPr>
          <w:rFonts w:ascii="Arial" w:hAnsi="Arial" w:cs="Arial"/>
          <w:spacing w:val="-3"/>
        </w:rPr>
        <w:t xml:space="preserve">Environmental Officer </w:t>
      </w:r>
      <w:r w:rsidRPr="00F16802">
        <w:rPr>
          <w:rFonts w:ascii="Arial" w:hAnsi="Arial" w:cs="Arial"/>
          <w:spacing w:val="-3"/>
        </w:rPr>
        <w:t>will develop, supervise, evaluate</w:t>
      </w:r>
      <w:r w:rsidR="00A86BCD">
        <w:rPr>
          <w:rFonts w:ascii="Arial" w:hAnsi="Arial" w:cs="Arial"/>
          <w:spacing w:val="-3"/>
        </w:rPr>
        <w:t>, and document</w:t>
      </w:r>
      <w:r w:rsidRPr="00F16802">
        <w:rPr>
          <w:rFonts w:ascii="Arial" w:hAnsi="Arial" w:cs="Arial"/>
          <w:spacing w:val="-3"/>
        </w:rPr>
        <w:t xml:space="preserve"> the exercise to test the </w:t>
      </w:r>
      <w:r w:rsidR="00D44EBF" w:rsidRPr="00F16802">
        <w:rPr>
          <w:rFonts w:ascii="Arial" w:hAnsi="Arial" w:cs="Arial"/>
          <w:spacing w:val="-3"/>
        </w:rPr>
        <w:t>understanding by the organization</w:t>
      </w:r>
      <w:r w:rsidRPr="00F16802">
        <w:rPr>
          <w:rFonts w:ascii="Arial" w:hAnsi="Arial" w:cs="Arial"/>
          <w:spacing w:val="-3"/>
        </w:rPr>
        <w:t xml:space="preserve"> of the </w:t>
      </w:r>
      <w:r w:rsidR="007A377B" w:rsidRPr="00F16802">
        <w:rPr>
          <w:rFonts w:ascii="Arial" w:hAnsi="Arial" w:cs="Arial"/>
          <w:spacing w:val="-3"/>
        </w:rPr>
        <w:t>plan</w:t>
      </w:r>
      <w:r w:rsidR="003A062C" w:rsidRPr="00F16802">
        <w:rPr>
          <w:rFonts w:ascii="Arial" w:hAnsi="Arial" w:cs="Arial"/>
          <w:spacing w:val="-3"/>
        </w:rPr>
        <w:t>,</w:t>
      </w:r>
      <w:r w:rsidRPr="00F16802">
        <w:rPr>
          <w:rFonts w:ascii="Arial" w:hAnsi="Arial" w:cs="Arial"/>
          <w:spacing w:val="-3"/>
        </w:rPr>
        <w:t xml:space="preserve"> </w:t>
      </w:r>
      <w:r w:rsidR="00EE7D6B" w:rsidRPr="00F16802">
        <w:rPr>
          <w:rFonts w:ascii="Arial" w:hAnsi="Arial" w:cs="Arial"/>
          <w:spacing w:val="-3"/>
        </w:rPr>
        <w:t>their</w:t>
      </w:r>
      <w:r w:rsidRPr="00F16802">
        <w:rPr>
          <w:rFonts w:ascii="Arial" w:hAnsi="Arial" w:cs="Arial"/>
          <w:spacing w:val="-3"/>
        </w:rPr>
        <w:t xml:space="preserve"> ability to appropriately respond to a spill</w:t>
      </w:r>
      <w:r w:rsidR="00A86BCD">
        <w:rPr>
          <w:rFonts w:ascii="Arial" w:hAnsi="Arial" w:cs="Arial"/>
          <w:spacing w:val="-3"/>
        </w:rPr>
        <w:t>,</w:t>
      </w:r>
      <w:r w:rsidR="003A062C" w:rsidRPr="00F16802">
        <w:rPr>
          <w:rFonts w:ascii="Arial" w:hAnsi="Arial" w:cs="Arial"/>
          <w:spacing w:val="-3"/>
        </w:rPr>
        <w:t xml:space="preserve"> and the overall effectiveness of the </w:t>
      </w:r>
      <w:r w:rsidR="007A377B" w:rsidRPr="00F16802">
        <w:rPr>
          <w:rFonts w:ascii="Arial" w:hAnsi="Arial" w:cs="Arial"/>
          <w:spacing w:val="-3"/>
        </w:rPr>
        <w:t>plan</w:t>
      </w:r>
      <w:r w:rsidRPr="00F16802">
        <w:rPr>
          <w:rFonts w:ascii="Arial" w:hAnsi="Arial" w:cs="Arial"/>
          <w:spacing w:val="-3"/>
        </w:rPr>
        <w:t xml:space="preserve">.  </w:t>
      </w:r>
    </w:p>
    <w:p w14:paraId="73FDF999" w14:textId="77777777" w:rsidR="004141A3"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715D5CA3" w14:textId="77777777" w:rsidR="004141A3" w:rsidRPr="00F16802" w:rsidRDefault="004141A3" w:rsidP="00696788">
      <w:pPr>
        <w:pStyle w:val="Heading1"/>
        <w:numPr>
          <w:ilvl w:val="0"/>
          <w:numId w:val="24"/>
        </w:numPr>
        <w:tabs>
          <w:tab w:val="left" w:pos="1800"/>
        </w:tabs>
        <w:ind w:left="1800" w:hanging="1800"/>
        <w:jc w:val="left"/>
        <w:rPr>
          <w:rFonts w:ascii="Arial" w:hAnsi="Arial" w:cs="Arial"/>
        </w:rPr>
      </w:pPr>
      <w:r w:rsidRPr="00B86E8C">
        <w:rPr>
          <w:rFonts w:ascii="Arial" w:hAnsi="Arial" w:cs="Arial"/>
        </w:rPr>
        <w:t>DOCUMENTATION</w:t>
      </w:r>
    </w:p>
    <w:p w14:paraId="25B7D55F" w14:textId="77777777"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1881769B" w14:textId="19FDFEFB" w:rsidR="004141A3" w:rsidRPr="00F16802" w:rsidRDefault="004141A3" w:rsidP="00771E16">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F16802">
        <w:rPr>
          <w:rFonts w:ascii="Arial" w:hAnsi="Arial" w:cs="Arial"/>
          <w:spacing w:val="-3"/>
        </w:rPr>
        <w:t xml:space="preserve">All spills will be documented/reported using </w:t>
      </w:r>
      <w:r w:rsidR="00382150">
        <w:rPr>
          <w:rFonts w:ascii="Arial" w:hAnsi="Arial" w:cs="Arial"/>
          <w:spacing w:val="-3"/>
        </w:rPr>
        <w:t>USAACE Form 2718</w:t>
      </w:r>
      <w:r w:rsidR="00EA6F71">
        <w:rPr>
          <w:rFonts w:ascii="Arial" w:hAnsi="Arial" w:cs="Arial"/>
          <w:spacing w:val="-3"/>
        </w:rPr>
        <w:t>,</w:t>
      </w:r>
      <w:r w:rsidR="007A377B" w:rsidRPr="00F16802">
        <w:rPr>
          <w:rFonts w:ascii="Arial" w:hAnsi="Arial" w:cs="Arial"/>
          <w:spacing w:val="-3"/>
        </w:rPr>
        <w:t xml:space="preserve"> </w:t>
      </w:r>
      <w:r w:rsidR="007A377B" w:rsidRPr="004256E5">
        <w:rPr>
          <w:rFonts w:ascii="Arial" w:hAnsi="Arial" w:cs="Arial"/>
          <w:i/>
          <w:spacing w:val="-3"/>
        </w:rPr>
        <w:t xml:space="preserve">Spill </w:t>
      </w:r>
      <w:r w:rsidR="005B1C15" w:rsidRPr="004256E5">
        <w:rPr>
          <w:rFonts w:ascii="Arial" w:hAnsi="Arial" w:cs="Arial"/>
          <w:i/>
          <w:spacing w:val="-3"/>
        </w:rPr>
        <w:t>Notification</w:t>
      </w:r>
      <w:r w:rsidR="007A377B" w:rsidRPr="004256E5">
        <w:rPr>
          <w:rFonts w:ascii="Arial" w:hAnsi="Arial" w:cs="Arial"/>
          <w:i/>
          <w:spacing w:val="-3"/>
        </w:rPr>
        <w:t xml:space="preserve"> </w:t>
      </w:r>
      <w:r w:rsidR="00382150" w:rsidRPr="004256E5">
        <w:rPr>
          <w:rFonts w:ascii="Arial" w:hAnsi="Arial" w:cs="Arial"/>
          <w:i/>
          <w:spacing w:val="-3"/>
        </w:rPr>
        <w:t>Report</w:t>
      </w:r>
      <w:r w:rsidRPr="00F16802">
        <w:rPr>
          <w:rFonts w:ascii="Arial" w:hAnsi="Arial" w:cs="Arial"/>
          <w:spacing w:val="-3"/>
        </w:rPr>
        <w:t>.  These records will be maintained</w:t>
      </w:r>
      <w:r w:rsidR="003D776C" w:rsidRPr="00F16802">
        <w:rPr>
          <w:rFonts w:ascii="Arial" w:hAnsi="Arial" w:cs="Arial"/>
          <w:spacing w:val="-3"/>
        </w:rPr>
        <w:t xml:space="preserve"> for</w:t>
      </w:r>
      <w:r w:rsidRPr="00F16802">
        <w:rPr>
          <w:rFonts w:ascii="Arial" w:hAnsi="Arial" w:cs="Arial"/>
          <w:spacing w:val="-3"/>
        </w:rPr>
        <w:t xml:space="preserve"> a minimum of three years.  </w:t>
      </w:r>
    </w:p>
    <w:p w14:paraId="39AFCAA9" w14:textId="77777777"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27FE91A2" w14:textId="00E768DF" w:rsidR="004141A3" w:rsidRDefault="004141A3" w:rsidP="00771E16">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425C5C">
        <w:rPr>
          <w:rFonts w:ascii="Arial" w:hAnsi="Arial" w:cs="Arial"/>
          <w:spacing w:val="-3"/>
        </w:rPr>
        <w:lastRenderedPageBreak/>
        <w:t xml:space="preserve">All inspections conducted in accordance with </w:t>
      </w:r>
      <w:r w:rsidR="00C16305" w:rsidRPr="00425C5C">
        <w:rPr>
          <w:rFonts w:ascii="Arial" w:hAnsi="Arial" w:cs="Arial"/>
          <w:spacing w:val="-3"/>
        </w:rPr>
        <w:t>the ISCP</w:t>
      </w:r>
      <w:r w:rsidR="007A377B" w:rsidRPr="00425C5C">
        <w:rPr>
          <w:rFonts w:ascii="Arial" w:hAnsi="Arial" w:cs="Arial"/>
          <w:spacing w:val="-3"/>
        </w:rPr>
        <w:t xml:space="preserve">, </w:t>
      </w:r>
      <w:r w:rsidRPr="00425C5C">
        <w:rPr>
          <w:rFonts w:ascii="Arial" w:hAnsi="Arial" w:cs="Arial"/>
          <w:spacing w:val="-3"/>
        </w:rPr>
        <w:t>the SPCC</w:t>
      </w:r>
      <w:r w:rsidR="007A377B" w:rsidRPr="00425C5C">
        <w:rPr>
          <w:rFonts w:ascii="Arial" w:hAnsi="Arial" w:cs="Arial"/>
          <w:spacing w:val="-3"/>
        </w:rPr>
        <w:t xml:space="preserve"> </w:t>
      </w:r>
      <w:r w:rsidRPr="00425C5C">
        <w:rPr>
          <w:rFonts w:ascii="Arial" w:hAnsi="Arial" w:cs="Arial"/>
          <w:spacing w:val="-3"/>
        </w:rPr>
        <w:t>P</w:t>
      </w:r>
      <w:r w:rsidR="007A377B" w:rsidRPr="00425C5C">
        <w:rPr>
          <w:rFonts w:ascii="Arial" w:hAnsi="Arial" w:cs="Arial"/>
          <w:spacing w:val="-3"/>
        </w:rPr>
        <w:t xml:space="preserve">lan, and the </w:t>
      </w:r>
      <w:r w:rsidR="004256E5" w:rsidRPr="00425C5C">
        <w:rPr>
          <w:rFonts w:ascii="Arial" w:hAnsi="Arial" w:cs="Arial"/>
          <w:spacing w:val="-3"/>
        </w:rPr>
        <w:t>HWMP</w:t>
      </w:r>
      <w:r w:rsidRPr="00425C5C">
        <w:rPr>
          <w:rFonts w:ascii="Arial" w:hAnsi="Arial" w:cs="Arial"/>
          <w:spacing w:val="-3"/>
        </w:rPr>
        <w:t xml:space="preserve"> will be documented using</w:t>
      </w:r>
      <w:r w:rsidR="009C7A62">
        <w:rPr>
          <w:rFonts w:ascii="Arial" w:hAnsi="Arial" w:cs="Arial"/>
          <w:spacing w:val="-3"/>
        </w:rPr>
        <w:t xml:space="preserve"> appropriate</w:t>
      </w:r>
      <w:r w:rsidR="00676238" w:rsidRPr="00425C5C">
        <w:rPr>
          <w:rFonts w:ascii="Arial" w:hAnsi="Arial" w:cs="Arial"/>
          <w:spacing w:val="-3"/>
        </w:rPr>
        <w:t xml:space="preserve"> </w:t>
      </w:r>
      <w:r w:rsidR="007A377B" w:rsidRPr="00425C5C">
        <w:rPr>
          <w:rFonts w:ascii="Arial" w:hAnsi="Arial" w:cs="Arial"/>
          <w:spacing w:val="-3"/>
        </w:rPr>
        <w:t>forms</w:t>
      </w:r>
      <w:r w:rsidRPr="00425C5C">
        <w:rPr>
          <w:rFonts w:ascii="Arial" w:hAnsi="Arial" w:cs="Arial"/>
          <w:spacing w:val="-3"/>
        </w:rPr>
        <w:t>. These records will be maintained</w:t>
      </w:r>
      <w:r w:rsidR="006770DC" w:rsidRPr="00425C5C">
        <w:rPr>
          <w:rFonts w:ascii="Arial" w:hAnsi="Arial" w:cs="Arial"/>
          <w:spacing w:val="-3"/>
        </w:rPr>
        <w:t xml:space="preserve"> for</w:t>
      </w:r>
      <w:r w:rsidRPr="00425C5C">
        <w:rPr>
          <w:rFonts w:ascii="Arial" w:hAnsi="Arial" w:cs="Arial"/>
          <w:spacing w:val="-3"/>
        </w:rPr>
        <w:t xml:space="preserve"> a minimum of three years</w:t>
      </w:r>
      <w:r w:rsidR="00771E16" w:rsidRPr="00425C5C">
        <w:rPr>
          <w:rFonts w:ascii="Arial" w:hAnsi="Arial" w:cs="Arial"/>
          <w:spacing w:val="-3"/>
        </w:rPr>
        <w:t xml:space="preserve">. </w:t>
      </w:r>
    </w:p>
    <w:p w14:paraId="6C25BE54" w14:textId="77777777" w:rsidR="00425C5C" w:rsidRDefault="00425C5C" w:rsidP="00425C5C">
      <w:pPr>
        <w:pStyle w:val="ListParagraph"/>
        <w:rPr>
          <w:rFonts w:ascii="Arial" w:hAnsi="Arial" w:cs="Arial"/>
          <w:spacing w:val="-3"/>
        </w:rPr>
      </w:pPr>
    </w:p>
    <w:p w14:paraId="7F038B7B" w14:textId="77777777" w:rsidR="00C16305" w:rsidRDefault="00C16305" w:rsidP="00771E16">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Pr>
          <w:rFonts w:ascii="Arial" w:hAnsi="Arial" w:cs="Arial"/>
          <w:spacing w:val="-3"/>
        </w:rPr>
        <w:t xml:space="preserve">All training records </w:t>
      </w:r>
      <w:r w:rsidR="00C06A29">
        <w:rPr>
          <w:rFonts w:ascii="Arial" w:hAnsi="Arial" w:cs="Arial"/>
          <w:spacing w:val="-3"/>
        </w:rPr>
        <w:t>will be maintained for a minimum of three years.</w:t>
      </w:r>
    </w:p>
    <w:p w14:paraId="460AEE56" w14:textId="77777777" w:rsidR="00425C5C" w:rsidRDefault="00425C5C" w:rsidP="00425C5C">
      <w:pPr>
        <w:pStyle w:val="ListParagraph"/>
        <w:rPr>
          <w:rFonts w:ascii="Arial" w:hAnsi="Arial" w:cs="Arial"/>
          <w:spacing w:val="-3"/>
        </w:rPr>
      </w:pPr>
    </w:p>
    <w:p w14:paraId="2C662E70" w14:textId="19474771" w:rsidR="00B6322C" w:rsidRDefault="004141A3" w:rsidP="00771E16">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BE24FC">
        <w:rPr>
          <w:rFonts w:ascii="Arial" w:hAnsi="Arial" w:cs="Arial"/>
          <w:spacing w:val="-3"/>
        </w:rPr>
        <w:t xml:space="preserve">The </w:t>
      </w:r>
      <w:r w:rsidR="007A377B" w:rsidRPr="00BE24FC">
        <w:rPr>
          <w:rFonts w:ascii="Arial" w:hAnsi="Arial" w:cs="Arial"/>
          <w:spacing w:val="-3"/>
        </w:rPr>
        <w:t xml:space="preserve">Environmental Officer </w:t>
      </w:r>
      <w:r w:rsidRPr="00BE24FC">
        <w:rPr>
          <w:rFonts w:ascii="Arial" w:hAnsi="Arial" w:cs="Arial"/>
          <w:spacing w:val="-3"/>
        </w:rPr>
        <w:t>will develop and maintain a</w:t>
      </w:r>
      <w:r w:rsidR="00BE24FC">
        <w:rPr>
          <w:rFonts w:ascii="Arial" w:hAnsi="Arial" w:cs="Arial"/>
          <w:spacing w:val="-3"/>
        </w:rPr>
        <w:t>n Environmental Binder</w:t>
      </w:r>
      <w:r w:rsidRPr="00BE24FC">
        <w:rPr>
          <w:rFonts w:ascii="Arial" w:hAnsi="Arial" w:cs="Arial"/>
          <w:spacing w:val="-3"/>
        </w:rPr>
        <w:t xml:space="preserve"> relating to </w:t>
      </w:r>
      <w:r w:rsidR="00676238">
        <w:rPr>
          <w:rFonts w:ascii="Arial" w:hAnsi="Arial" w:cs="Arial"/>
          <w:spacing w:val="-3"/>
        </w:rPr>
        <w:t>environmental activities</w:t>
      </w:r>
      <w:r w:rsidRPr="00BE24FC">
        <w:rPr>
          <w:rFonts w:ascii="Arial" w:hAnsi="Arial" w:cs="Arial"/>
          <w:spacing w:val="-3"/>
        </w:rPr>
        <w:t xml:space="preserve"> within the </w:t>
      </w:r>
      <w:r w:rsidR="006770DC" w:rsidRPr="00BE24FC">
        <w:rPr>
          <w:rFonts w:ascii="Arial" w:hAnsi="Arial" w:cs="Arial"/>
          <w:spacing w:val="-3"/>
        </w:rPr>
        <w:t>organization</w:t>
      </w:r>
      <w:r w:rsidRPr="00BE24FC">
        <w:rPr>
          <w:rFonts w:ascii="Arial" w:hAnsi="Arial" w:cs="Arial"/>
          <w:spacing w:val="-3"/>
        </w:rPr>
        <w:t>.</w:t>
      </w:r>
      <w:r w:rsidR="00BE24FC" w:rsidRPr="00BE24FC">
        <w:rPr>
          <w:rFonts w:ascii="Arial" w:hAnsi="Arial" w:cs="Arial"/>
          <w:spacing w:val="-3"/>
        </w:rPr>
        <w:t xml:space="preserve"> </w:t>
      </w:r>
      <w:r w:rsidR="006770DC" w:rsidRPr="00BE24FC">
        <w:rPr>
          <w:rFonts w:ascii="Arial" w:hAnsi="Arial" w:cs="Arial"/>
          <w:spacing w:val="-3"/>
        </w:rPr>
        <w:t>The file will contain</w:t>
      </w:r>
      <w:r w:rsidR="00BE24FC">
        <w:rPr>
          <w:rFonts w:ascii="Arial" w:hAnsi="Arial" w:cs="Arial"/>
          <w:spacing w:val="-3"/>
        </w:rPr>
        <w:t xml:space="preserve"> all inform</w:t>
      </w:r>
      <w:r w:rsidR="004256E5">
        <w:rPr>
          <w:rFonts w:ascii="Arial" w:hAnsi="Arial" w:cs="Arial"/>
          <w:spacing w:val="-3"/>
        </w:rPr>
        <w:t xml:space="preserve">ation specified in </w:t>
      </w:r>
      <w:r w:rsidR="009C7A62">
        <w:rPr>
          <w:rFonts w:ascii="Arial" w:hAnsi="Arial" w:cs="Arial"/>
          <w:spacing w:val="-3"/>
        </w:rPr>
        <w:t>ENV</w:t>
      </w:r>
      <w:r w:rsidR="004256E5">
        <w:rPr>
          <w:rFonts w:ascii="Arial" w:hAnsi="Arial" w:cs="Arial"/>
          <w:spacing w:val="-3"/>
        </w:rPr>
        <w:t>-EM001</w:t>
      </w:r>
      <w:r w:rsidR="00BF4664">
        <w:rPr>
          <w:rFonts w:ascii="Arial" w:hAnsi="Arial" w:cs="Arial"/>
          <w:spacing w:val="-3"/>
        </w:rPr>
        <w:t>:</w:t>
      </w:r>
      <w:r w:rsidR="00BE24FC">
        <w:rPr>
          <w:rFonts w:ascii="Arial" w:hAnsi="Arial" w:cs="Arial"/>
          <w:spacing w:val="-3"/>
        </w:rPr>
        <w:t xml:space="preserve"> </w:t>
      </w:r>
      <w:r w:rsidR="00BE24FC" w:rsidRPr="00BF4664">
        <w:rPr>
          <w:rFonts w:ascii="Arial" w:hAnsi="Arial" w:cs="Arial"/>
          <w:iCs/>
          <w:spacing w:val="-3"/>
        </w:rPr>
        <w:t>Environmental Binder Work Instruction</w:t>
      </w:r>
      <w:r w:rsidR="00BE24FC">
        <w:rPr>
          <w:rFonts w:ascii="Arial" w:hAnsi="Arial" w:cs="Arial"/>
          <w:spacing w:val="-3"/>
        </w:rPr>
        <w:t>.</w:t>
      </w:r>
    </w:p>
    <w:p w14:paraId="153BD8DA" w14:textId="77777777" w:rsidR="00B6322C" w:rsidRPr="00EA6F71" w:rsidRDefault="00B6322C" w:rsidP="00EA6F71">
      <w:pPr>
        <w:rPr>
          <w:rFonts w:ascii="Arial" w:hAnsi="Arial" w:cs="Arial"/>
        </w:rPr>
      </w:pPr>
    </w:p>
    <w:p w14:paraId="3B887972" w14:textId="77777777" w:rsidR="00B6322C" w:rsidRPr="00EA6F71" w:rsidRDefault="00B6322C" w:rsidP="00EA6F71">
      <w:pPr>
        <w:rPr>
          <w:rFonts w:ascii="Arial" w:hAnsi="Arial" w:cs="Arial"/>
        </w:rPr>
      </w:pPr>
    </w:p>
    <w:p w14:paraId="2DBB59FA" w14:textId="77777777" w:rsidR="00B6322C" w:rsidRPr="00EA6F71" w:rsidRDefault="00B6322C" w:rsidP="00EA6F71">
      <w:pPr>
        <w:rPr>
          <w:rFonts w:ascii="Arial" w:hAnsi="Arial" w:cs="Arial"/>
        </w:rPr>
      </w:pPr>
    </w:p>
    <w:p w14:paraId="0FD6C737" w14:textId="77777777" w:rsidR="00B6322C" w:rsidRPr="00EA6F71" w:rsidRDefault="00B6322C" w:rsidP="00EA6F71">
      <w:pPr>
        <w:rPr>
          <w:rFonts w:ascii="Arial" w:hAnsi="Arial" w:cs="Arial"/>
        </w:rPr>
      </w:pPr>
    </w:p>
    <w:p w14:paraId="05F372DB" w14:textId="77777777" w:rsidR="00B6322C" w:rsidRPr="00EA6F71" w:rsidRDefault="00B6322C" w:rsidP="00EA6F71">
      <w:pPr>
        <w:rPr>
          <w:rFonts w:ascii="Arial" w:hAnsi="Arial" w:cs="Arial"/>
        </w:rPr>
      </w:pPr>
    </w:p>
    <w:p w14:paraId="2EDB1E04" w14:textId="77777777" w:rsidR="00B6322C" w:rsidRPr="00EA6F71" w:rsidRDefault="00B6322C" w:rsidP="00EA6F71">
      <w:pPr>
        <w:rPr>
          <w:rFonts w:ascii="Arial" w:hAnsi="Arial" w:cs="Arial"/>
        </w:rPr>
      </w:pPr>
    </w:p>
    <w:p w14:paraId="5D1B3C7D" w14:textId="77777777" w:rsidR="00B6322C" w:rsidRPr="00EA6F71" w:rsidRDefault="00B6322C" w:rsidP="00EA6F71">
      <w:pPr>
        <w:rPr>
          <w:rFonts w:ascii="Arial" w:hAnsi="Arial" w:cs="Arial"/>
        </w:rPr>
      </w:pPr>
    </w:p>
    <w:p w14:paraId="21A60B8B" w14:textId="77777777" w:rsidR="00B6322C" w:rsidRPr="00EA6F71" w:rsidRDefault="00B6322C" w:rsidP="00EA6F71">
      <w:pPr>
        <w:rPr>
          <w:rFonts w:ascii="Arial" w:hAnsi="Arial" w:cs="Arial"/>
        </w:rPr>
      </w:pPr>
    </w:p>
    <w:p w14:paraId="275ACAF5" w14:textId="77777777" w:rsidR="00B6322C" w:rsidRPr="00EA6F71" w:rsidRDefault="00B6322C" w:rsidP="00EA6F71">
      <w:pPr>
        <w:rPr>
          <w:rFonts w:ascii="Arial" w:hAnsi="Arial" w:cs="Arial"/>
        </w:rPr>
      </w:pPr>
    </w:p>
    <w:p w14:paraId="7938AE50" w14:textId="77777777" w:rsidR="00B6322C" w:rsidRPr="00EA6F71" w:rsidRDefault="00B6322C" w:rsidP="00EA6F71">
      <w:pPr>
        <w:rPr>
          <w:rFonts w:ascii="Arial" w:hAnsi="Arial" w:cs="Arial"/>
        </w:rPr>
      </w:pPr>
    </w:p>
    <w:p w14:paraId="7F39DA42" w14:textId="77777777" w:rsidR="00B6322C" w:rsidRPr="00EA6F71" w:rsidRDefault="00B6322C" w:rsidP="00EA6F71">
      <w:pPr>
        <w:rPr>
          <w:rFonts w:ascii="Arial" w:hAnsi="Arial" w:cs="Arial"/>
        </w:rPr>
      </w:pPr>
    </w:p>
    <w:p w14:paraId="19610B76" w14:textId="77777777" w:rsidR="00B6322C" w:rsidRPr="00EA6F71" w:rsidRDefault="00B6322C" w:rsidP="00EA6F71">
      <w:pPr>
        <w:rPr>
          <w:rFonts w:ascii="Arial" w:hAnsi="Arial" w:cs="Arial"/>
        </w:rPr>
      </w:pPr>
    </w:p>
    <w:p w14:paraId="4250387D" w14:textId="77777777" w:rsidR="00B6322C" w:rsidRPr="00EA6F71" w:rsidRDefault="00B6322C" w:rsidP="00EA6F71">
      <w:pPr>
        <w:rPr>
          <w:rFonts w:ascii="Arial" w:hAnsi="Arial" w:cs="Arial"/>
        </w:rPr>
      </w:pPr>
    </w:p>
    <w:p w14:paraId="39B94E23" w14:textId="77777777" w:rsidR="00B6322C" w:rsidRPr="00EA6F71" w:rsidRDefault="00B6322C" w:rsidP="00EA6F71">
      <w:pPr>
        <w:rPr>
          <w:rFonts w:ascii="Arial" w:hAnsi="Arial" w:cs="Arial"/>
        </w:rPr>
      </w:pPr>
    </w:p>
    <w:p w14:paraId="70C6CCDF" w14:textId="77777777" w:rsidR="00B6322C" w:rsidRPr="00EA6F71" w:rsidRDefault="00B6322C" w:rsidP="00EA6F71">
      <w:pPr>
        <w:rPr>
          <w:rFonts w:ascii="Arial" w:hAnsi="Arial" w:cs="Arial"/>
        </w:rPr>
      </w:pPr>
    </w:p>
    <w:p w14:paraId="612795F0" w14:textId="77777777" w:rsidR="00B6322C" w:rsidRPr="00EA6F71" w:rsidRDefault="00B6322C" w:rsidP="00EA6F71">
      <w:pPr>
        <w:rPr>
          <w:rFonts w:ascii="Arial" w:hAnsi="Arial" w:cs="Arial"/>
        </w:rPr>
      </w:pPr>
    </w:p>
    <w:p w14:paraId="6AA7BCE3" w14:textId="77777777" w:rsidR="00B6322C" w:rsidRPr="00EA6F71" w:rsidRDefault="00B6322C" w:rsidP="00EA6F71">
      <w:pPr>
        <w:rPr>
          <w:rFonts w:ascii="Arial" w:hAnsi="Arial" w:cs="Arial"/>
        </w:rPr>
      </w:pPr>
    </w:p>
    <w:p w14:paraId="4D5461AA" w14:textId="77777777" w:rsidR="00B6322C" w:rsidRPr="00EA6F71" w:rsidRDefault="00B6322C" w:rsidP="00EA6F71">
      <w:pPr>
        <w:rPr>
          <w:rFonts w:ascii="Arial" w:hAnsi="Arial" w:cs="Arial"/>
        </w:rPr>
      </w:pPr>
    </w:p>
    <w:p w14:paraId="098FB725" w14:textId="77777777" w:rsidR="00B6322C" w:rsidRPr="00EA6F71" w:rsidRDefault="00B6322C" w:rsidP="00EA6F71">
      <w:pPr>
        <w:rPr>
          <w:rFonts w:ascii="Arial" w:hAnsi="Arial" w:cs="Arial"/>
        </w:rPr>
      </w:pPr>
    </w:p>
    <w:p w14:paraId="4E127A38" w14:textId="77777777" w:rsidR="00B6322C" w:rsidRPr="00EA6F71" w:rsidRDefault="00B6322C" w:rsidP="00EA6F71">
      <w:pPr>
        <w:rPr>
          <w:rFonts w:ascii="Arial" w:hAnsi="Arial" w:cs="Arial"/>
        </w:rPr>
      </w:pPr>
    </w:p>
    <w:p w14:paraId="10E93D5C" w14:textId="77777777" w:rsidR="00B6322C" w:rsidRPr="00EA6F71" w:rsidRDefault="00B6322C" w:rsidP="00EA6F71">
      <w:pPr>
        <w:rPr>
          <w:rFonts w:ascii="Arial" w:hAnsi="Arial" w:cs="Arial"/>
        </w:rPr>
      </w:pPr>
    </w:p>
    <w:p w14:paraId="5F8E0CA5" w14:textId="77777777" w:rsidR="00B6322C" w:rsidRPr="00EA6F71" w:rsidRDefault="00B6322C" w:rsidP="00EA6F71">
      <w:pPr>
        <w:rPr>
          <w:rFonts w:ascii="Arial" w:hAnsi="Arial" w:cs="Arial"/>
        </w:rPr>
      </w:pPr>
    </w:p>
    <w:p w14:paraId="691A0E61" w14:textId="77777777" w:rsidR="00B6322C" w:rsidRPr="00EA6F71" w:rsidRDefault="00B6322C" w:rsidP="00EA6F71">
      <w:pPr>
        <w:rPr>
          <w:rFonts w:ascii="Arial" w:hAnsi="Arial" w:cs="Arial"/>
        </w:rPr>
      </w:pPr>
    </w:p>
    <w:p w14:paraId="3E36E41C" w14:textId="77777777" w:rsidR="00B6322C" w:rsidRPr="00EA6F71" w:rsidRDefault="00B6322C" w:rsidP="00EA6F71">
      <w:pPr>
        <w:rPr>
          <w:rFonts w:ascii="Arial" w:hAnsi="Arial" w:cs="Arial"/>
        </w:rPr>
      </w:pPr>
    </w:p>
    <w:p w14:paraId="753CB032" w14:textId="77777777" w:rsidR="00B6322C" w:rsidRPr="00EA6F71" w:rsidRDefault="00B6322C" w:rsidP="00EA6F71">
      <w:pPr>
        <w:rPr>
          <w:rFonts w:ascii="Arial" w:hAnsi="Arial" w:cs="Arial"/>
        </w:rPr>
      </w:pPr>
    </w:p>
    <w:p w14:paraId="264FC3E7" w14:textId="77777777" w:rsidR="00B6322C" w:rsidRPr="00EA6F71" w:rsidRDefault="00B6322C" w:rsidP="00EA6F71">
      <w:pPr>
        <w:rPr>
          <w:rFonts w:ascii="Arial" w:hAnsi="Arial" w:cs="Arial"/>
        </w:rPr>
      </w:pPr>
    </w:p>
    <w:p w14:paraId="762019E7" w14:textId="77777777" w:rsidR="00B6322C" w:rsidRPr="00EA6F71" w:rsidRDefault="00B6322C" w:rsidP="00EA6F71">
      <w:pPr>
        <w:rPr>
          <w:rFonts w:ascii="Arial" w:hAnsi="Arial" w:cs="Arial"/>
        </w:rPr>
      </w:pPr>
    </w:p>
    <w:p w14:paraId="252CE16D" w14:textId="77777777" w:rsidR="00B6322C" w:rsidRPr="00EA6F71" w:rsidRDefault="00B6322C" w:rsidP="00EA6F71">
      <w:pPr>
        <w:rPr>
          <w:rFonts w:ascii="Arial" w:hAnsi="Arial" w:cs="Arial"/>
        </w:rPr>
      </w:pPr>
    </w:p>
    <w:p w14:paraId="7A677DBA" w14:textId="77777777" w:rsidR="00B6322C" w:rsidRPr="00EA6F71" w:rsidRDefault="00B6322C" w:rsidP="00EA6F71">
      <w:pPr>
        <w:rPr>
          <w:rFonts w:ascii="Arial" w:hAnsi="Arial" w:cs="Arial"/>
        </w:rPr>
      </w:pPr>
    </w:p>
    <w:p w14:paraId="504B7E3B" w14:textId="77777777" w:rsidR="00B6322C" w:rsidRPr="00EA6F71" w:rsidRDefault="00B6322C" w:rsidP="00EA6F71">
      <w:pPr>
        <w:rPr>
          <w:rFonts w:ascii="Arial" w:hAnsi="Arial" w:cs="Arial"/>
        </w:rPr>
      </w:pPr>
    </w:p>
    <w:p w14:paraId="62C1C7CF" w14:textId="208B2C1F" w:rsidR="00B6322C" w:rsidRDefault="00B6322C" w:rsidP="00B6322C">
      <w:pPr>
        <w:rPr>
          <w:rFonts w:ascii="Arial" w:hAnsi="Arial" w:cs="Arial"/>
        </w:rPr>
      </w:pPr>
    </w:p>
    <w:p w14:paraId="16285544" w14:textId="77777777" w:rsidR="004141A3" w:rsidRPr="00EA6F71" w:rsidRDefault="004141A3" w:rsidP="00EA6F71">
      <w:pPr>
        <w:jc w:val="center"/>
        <w:rPr>
          <w:rFonts w:ascii="Arial" w:hAnsi="Arial" w:cs="Arial"/>
        </w:rPr>
      </w:pPr>
    </w:p>
    <w:sectPr w:rsidR="004141A3" w:rsidRPr="00EA6F71" w:rsidSect="00BE2EB2">
      <w:endnotePr>
        <w:numFmt w:val="decimal"/>
      </w:endnotePr>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A8F4F" w14:textId="77777777" w:rsidR="00B10320" w:rsidRDefault="00B10320">
      <w:pPr>
        <w:spacing w:line="20" w:lineRule="exact"/>
      </w:pPr>
    </w:p>
  </w:endnote>
  <w:endnote w:type="continuationSeparator" w:id="0">
    <w:p w14:paraId="47ADE148" w14:textId="77777777" w:rsidR="00B10320" w:rsidRDefault="00B10320">
      <w:r>
        <w:t xml:space="preserve"> </w:t>
      </w:r>
    </w:p>
  </w:endnote>
  <w:endnote w:type="continuationNotice" w:id="1">
    <w:p w14:paraId="78D4DCDE" w14:textId="77777777" w:rsidR="00B10320" w:rsidRDefault="00B1032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9152" w14:textId="2878922C" w:rsidR="00B10320" w:rsidRDefault="00B10320" w:rsidP="00C45E3A">
    <w:pPr>
      <w:pStyle w:val="Footer"/>
      <w:pBdr>
        <w:top w:val="single" w:sz="4" w:space="1" w:color="auto"/>
      </w:pBdr>
      <w:tabs>
        <w:tab w:val="clear" w:pos="8640"/>
        <w:tab w:val="left" w:pos="4320"/>
        <w:tab w:val="right" w:pos="9360"/>
      </w:tabs>
      <w:spacing w:after="120"/>
      <w:jc w:val="center"/>
      <w:rPr>
        <w:rStyle w:val="PageNumber"/>
        <w:rFonts w:ascii="Arial" w:hAnsi="Arial" w:cs="Arial"/>
        <w:b/>
        <w:noProof/>
        <w:sz w:val="16"/>
      </w:rPr>
    </w:pPr>
    <w:r w:rsidRPr="00B86E8C">
      <w:rPr>
        <w:rStyle w:val="PageNumber"/>
        <w:rFonts w:ascii="Arial" w:hAnsi="Arial" w:cs="Arial"/>
        <w:sz w:val="16"/>
      </w:rPr>
      <w:t xml:space="preserve">Page </w:t>
    </w:r>
    <w:r w:rsidRPr="00B86E8C">
      <w:rPr>
        <w:rStyle w:val="PageNumber"/>
        <w:rFonts w:ascii="Arial" w:hAnsi="Arial" w:cs="Arial"/>
        <w:b/>
        <w:sz w:val="16"/>
      </w:rPr>
      <w:fldChar w:fldCharType="begin"/>
    </w:r>
    <w:r w:rsidRPr="00B86E8C">
      <w:rPr>
        <w:rStyle w:val="PageNumber"/>
        <w:rFonts w:ascii="Arial" w:hAnsi="Arial" w:cs="Arial"/>
        <w:b/>
        <w:sz w:val="16"/>
      </w:rPr>
      <w:instrText xml:space="preserve"> PAGE  \* Arabic  \* MERGEFORMAT </w:instrText>
    </w:r>
    <w:r w:rsidRPr="00B86E8C">
      <w:rPr>
        <w:rStyle w:val="PageNumber"/>
        <w:rFonts w:ascii="Arial" w:hAnsi="Arial" w:cs="Arial"/>
        <w:b/>
        <w:sz w:val="16"/>
      </w:rPr>
      <w:fldChar w:fldCharType="separate"/>
    </w:r>
    <w:r w:rsidR="00C57AF5">
      <w:rPr>
        <w:rStyle w:val="PageNumber"/>
        <w:rFonts w:ascii="Arial" w:hAnsi="Arial" w:cs="Arial"/>
        <w:b/>
        <w:noProof/>
        <w:sz w:val="16"/>
      </w:rPr>
      <w:t>4</w:t>
    </w:r>
    <w:r w:rsidRPr="00B86E8C">
      <w:rPr>
        <w:rStyle w:val="PageNumber"/>
        <w:rFonts w:ascii="Arial" w:hAnsi="Arial" w:cs="Arial"/>
        <w:b/>
        <w:sz w:val="16"/>
      </w:rPr>
      <w:fldChar w:fldCharType="end"/>
    </w:r>
    <w:r w:rsidRPr="00B86E8C">
      <w:rPr>
        <w:rStyle w:val="PageNumber"/>
        <w:rFonts w:ascii="Arial" w:hAnsi="Arial" w:cs="Arial"/>
        <w:sz w:val="16"/>
      </w:rPr>
      <w:t xml:space="preserve"> of </w:t>
    </w:r>
    <w:r>
      <w:rPr>
        <w:rStyle w:val="PageNumber"/>
        <w:rFonts w:ascii="Arial" w:hAnsi="Arial" w:cs="Arial"/>
        <w:b/>
        <w:noProof/>
        <w:sz w:val="16"/>
      </w:rPr>
      <w:fldChar w:fldCharType="begin"/>
    </w:r>
    <w:r>
      <w:rPr>
        <w:rStyle w:val="PageNumber"/>
        <w:rFonts w:ascii="Arial" w:hAnsi="Arial" w:cs="Arial"/>
        <w:b/>
        <w:noProof/>
        <w:sz w:val="16"/>
      </w:rPr>
      <w:instrText xml:space="preserve"> NUMPAGES  \* Arabic  \* MERGEFORMAT </w:instrText>
    </w:r>
    <w:r>
      <w:rPr>
        <w:rStyle w:val="PageNumber"/>
        <w:rFonts w:ascii="Arial" w:hAnsi="Arial" w:cs="Arial"/>
        <w:b/>
        <w:noProof/>
        <w:sz w:val="16"/>
      </w:rPr>
      <w:fldChar w:fldCharType="separate"/>
    </w:r>
    <w:r w:rsidR="00C57AF5">
      <w:rPr>
        <w:rStyle w:val="PageNumber"/>
        <w:rFonts w:ascii="Arial" w:hAnsi="Arial" w:cs="Arial"/>
        <w:b/>
        <w:noProof/>
        <w:sz w:val="16"/>
      </w:rPr>
      <w:t>14</w:t>
    </w:r>
    <w:r>
      <w:rPr>
        <w:rStyle w:val="PageNumber"/>
        <w:rFonts w:ascii="Arial" w:hAnsi="Arial" w:cs="Arial"/>
        <w:b/>
        <w:noProof/>
        <w:sz w:val="16"/>
      </w:rPr>
      <w:fldChar w:fldCharType="end"/>
    </w:r>
  </w:p>
  <w:p w14:paraId="2FC5EC34" w14:textId="563738F9" w:rsidR="00B10320" w:rsidRDefault="00B10320" w:rsidP="00C45E3A">
    <w:pPr>
      <w:pStyle w:val="Footer"/>
      <w:pBdr>
        <w:top w:val="single" w:sz="4" w:space="1" w:color="auto"/>
      </w:pBdr>
      <w:tabs>
        <w:tab w:val="clear" w:pos="8640"/>
        <w:tab w:val="left" w:pos="4320"/>
        <w:tab w:val="right" w:pos="9360"/>
      </w:tabs>
      <w:spacing w:after="120"/>
      <w:jc w:val="center"/>
      <w:rPr>
        <w:rStyle w:val="PageNumber"/>
        <w:rFonts w:ascii="Arial" w:hAnsi="Arial" w:cs="Arial"/>
        <w:sz w:val="16"/>
      </w:rPr>
    </w:pPr>
    <w:r>
      <w:rPr>
        <w:rStyle w:val="PageNumber"/>
        <w:rFonts w:ascii="Arial" w:hAnsi="Arial" w:cs="Arial"/>
        <w:sz w:val="16"/>
      </w:rPr>
      <w:t>This is a controlled document</w:t>
    </w:r>
    <w:r w:rsidR="00F66590">
      <w:rPr>
        <w:rStyle w:val="PageNumber"/>
        <w:rFonts w:ascii="Arial" w:hAnsi="Arial" w:cs="Arial"/>
        <w:sz w:val="16"/>
      </w:rPr>
      <w:t xml:space="preserve">. </w:t>
    </w:r>
    <w:r>
      <w:rPr>
        <w:rFonts w:ascii="Arial" w:hAnsi="Arial" w:cs="Arial"/>
        <w:sz w:val="16"/>
      </w:rPr>
      <w:t xml:space="preserve">Verify the latest version online at </w:t>
    </w:r>
    <w:hyperlink r:id="rId1" w:history="1">
      <w:r w:rsidR="0053049D" w:rsidRPr="00F56E3F">
        <w:rPr>
          <w:rStyle w:val="Hyperlink"/>
          <w:rFonts w:ascii="Arial" w:hAnsi="Arial" w:cs="Arial"/>
          <w:sz w:val="16"/>
        </w:rPr>
        <w:t>www.fortnovosel-env.com</w:t>
      </w:r>
    </w:hyperlink>
    <w:r>
      <w:rPr>
        <w:rFonts w:ascii="Arial" w:hAnsi="Arial" w:cs="Arial"/>
        <w:sz w:val="16"/>
      </w:rPr>
      <w:t xml:space="preserve">.  </w:t>
    </w:r>
    <w:r w:rsidRPr="009C7A62">
      <w:rPr>
        <w:rFonts w:ascii="Arial" w:hAnsi="Arial" w:cs="Arial"/>
        <w:sz w:val="16"/>
      </w:rPr>
      <w:t>Previous editions are obsolete.</w:t>
    </w:r>
  </w:p>
  <w:p w14:paraId="57035291" w14:textId="4B1DB2EE" w:rsidR="00B10320" w:rsidRPr="00C45E3A" w:rsidRDefault="00B10320" w:rsidP="00C45E3A">
    <w:pPr>
      <w:pStyle w:val="Footer"/>
      <w:pBdr>
        <w:top w:val="single" w:sz="4" w:space="1" w:color="auto"/>
      </w:pBdr>
      <w:tabs>
        <w:tab w:val="clear" w:pos="8640"/>
        <w:tab w:val="left" w:pos="4320"/>
        <w:tab w:val="right" w:pos="9360"/>
      </w:tabs>
      <w:jc w:val="center"/>
      <w:rPr>
        <w:rFonts w:ascii="Arial" w:hAnsi="Arial" w:cs="Arial"/>
        <w:sz w:val="16"/>
      </w:rPr>
    </w:pPr>
    <w:r w:rsidRPr="00F67F29">
      <w:rPr>
        <w:rStyle w:val="PageNumber"/>
        <w:rFonts w:ascii="Arial" w:hAnsi="Arial" w:cs="Arial"/>
        <w:sz w:val="16"/>
      </w:rPr>
      <w:t>USAACE F</w:t>
    </w:r>
    <w:r>
      <w:rPr>
        <w:rStyle w:val="PageNumber"/>
        <w:rFonts w:ascii="Arial" w:hAnsi="Arial" w:cs="Arial"/>
        <w:sz w:val="16"/>
      </w:rPr>
      <w:t>orm</w:t>
    </w:r>
    <w:r w:rsidRPr="00F67F29">
      <w:rPr>
        <w:rStyle w:val="PageNumber"/>
        <w:rFonts w:ascii="Arial" w:hAnsi="Arial" w:cs="Arial"/>
        <w:sz w:val="16"/>
      </w:rPr>
      <w:t xml:space="preserve"> 27</w:t>
    </w:r>
    <w:r>
      <w:rPr>
        <w:rStyle w:val="PageNumber"/>
        <w:rFonts w:ascii="Arial" w:hAnsi="Arial" w:cs="Arial"/>
        <w:sz w:val="16"/>
      </w:rPr>
      <w:t>19</w:t>
    </w:r>
    <w:r w:rsidRPr="00F67F29">
      <w:rPr>
        <w:rStyle w:val="PageNumber"/>
        <w:rFonts w:ascii="Arial" w:hAnsi="Arial" w:cs="Arial"/>
        <w:sz w:val="16"/>
      </w:rPr>
      <w:t xml:space="preserve"> </w:t>
    </w:r>
    <w:r>
      <w:rPr>
        <w:rStyle w:val="PageNumber"/>
        <w:rFonts w:ascii="Arial" w:hAnsi="Arial" w:cs="Arial"/>
        <w:sz w:val="16"/>
      </w:rPr>
      <w:t>(</w:t>
    </w:r>
    <w:r w:rsidR="0053049D">
      <w:rPr>
        <w:rStyle w:val="PageNumber"/>
        <w:rFonts w:ascii="Arial" w:hAnsi="Arial" w:cs="Arial"/>
        <w:sz w:val="16"/>
      </w:rPr>
      <w:t>17</w:t>
    </w:r>
    <w:r w:rsidR="00EA6F71">
      <w:rPr>
        <w:rStyle w:val="PageNumber"/>
        <w:rFonts w:ascii="Arial" w:hAnsi="Arial" w:cs="Arial"/>
        <w:sz w:val="16"/>
      </w:rPr>
      <w:t>-</w:t>
    </w:r>
    <w:r w:rsidR="0053049D">
      <w:rPr>
        <w:rStyle w:val="PageNumber"/>
        <w:rFonts w:ascii="Arial" w:hAnsi="Arial" w:cs="Arial"/>
        <w:sz w:val="16"/>
      </w:rPr>
      <w:t>APR</w:t>
    </w:r>
    <w:r w:rsidR="00EA6F71">
      <w:rPr>
        <w:rStyle w:val="PageNumber"/>
        <w:rFonts w:ascii="Arial" w:hAnsi="Arial" w:cs="Arial"/>
        <w:sz w:val="16"/>
      </w:rPr>
      <w:t>-2</w:t>
    </w:r>
    <w:r w:rsidR="006C4065">
      <w:rPr>
        <w:rStyle w:val="PageNumber"/>
        <w:rFonts w:ascii="Arial" w:hAnsi="Arial" w:cs="Arial"/>
        <w:sz w:val="16"/>
      </w:rPr>
      <w:t>3</w:t>
    </w:r>
    <w:r>
      <w:rPr>
        <w:rStyle w:val="PageNumber"/>
        <w:rFonts w:ascii="Arial" w:hAnsi="Arial" w:cs="Arial"/>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AB5D" w14:textId="77777777" w:rsidR="00BE2EB2" w:rsidRDefault="00BE2EB2" w:rsidP="00C45E3A">
    <w:pPr>
      <w:pStyle w:val="Footer"/>
      <w:pBdr>
        <w:top w:val="single" w:sz="4" w:space="1" w:color="auto"/>
      </w:pBdr>
      <w:tabs>
        <w:tab w:val="clear" w:pos="8640"/>
        <w:tab w:val="left" w:pos="4320"/>
        <w:tab w:val="right" w:pos="9360"/>
      </w:tabs>
      <w:spacing w:after="120"/>
      <w:jc w:val="center"/>
      <w:rPr>
        <w:rStyle w:val="PageNumber"/>
        <w:rFonts w:ascii="Arial" w:hAnsi="Arial" w:cs="Arial"/>
        <w:b/>
        <w:noProof/>
        <w:sz w:val="16"/>
      </w:rPr>
    </w:pPr>
    <w:r w:rsidRPr="00B86E8C">
      <w:rPr>
        <w:rStyle w:val="PageNumber"/>
        <w:rFonts w:ascii="Arial" w:hAnsi="Arial" w:cs="Arial"/>
        <w:sz w:val="16"/>
      </w:rPr>
      <w:t xml:space="preserve">Page </w:t>
    </w:r>
    <w:r w:rsidRPr="00B86E8C">
      <w:rPr>
        <w:rStyle w:val="PageNumber"/>
        <w:rFonts w:ascii="Arial" w:hAnsi="Arial" w:cs="Arial"/>
        <w:b/>
        <w:sz w:val="16"/>
      </w:rPr>
      <w:fldChar w:fldCharType="begin"/>
    </w:r>
    <w:r w:rsidRPr="00B86E8C">
      <w:rPr>
        <w:rStyle w:val="PageNumber"/>
        <w:rFonts w:ascii="Arial" w:hAnsi="Arial" w:cs="Arial"/>
        <w:b/>
        <w:sz w:val="16"/>
      </w:rPr>
      <w:instrText xml:space="preserve"> PAGE  \* Arabic  \* MERGEFORMAT </w:instrText>
    </w:r>
    <w:r w:rsidRPr="00B86E8C">
      <w:rPr>
        <w:rStyle w:val="PageNumber"/>
        <w:rFonts w:ascii="Arial" w:hAnsi="Arial" w:cs="Arial"/>
        <w:b/>
        <w:sz w:val="16"/>
      </w:rPr>
      <w:fldChar w:fldCharType="separate"/>
    </w:r>
    <w:r>
      <w:rPr>
        <w:rStyle w:val="PageNumber"/>
        <w:rFonts w:ascii="Arial" w:hAnsi="Arial" w:cs="Arial"/>
        <w:b/>
        <w:noProof/>
        <w:sz w:val="16"/>
      </w:rPr>
      <w:t>4</w:t>
    </w:r>
    <w:r w:rsidRPr="00B86E8C">
      <w:rPr>
        <w:rStyle w:val="PageNumber"/>
        <w:rFonts w:ascii="Arial" w:hAnsi="Arial" w:cs="Arial"/>
        <w:b/>
        <w:sz w:val="16"/>
      </w:rPr>
      <w:fldChar w:fldCharType="end"/>
    </w:r>
    <w:r w:rsidRPr="00B86E8C">
      <w:rPr>
        <w:rStyle w:val="PageNumber"/>
        <w:rFonts w:ascii="Arial" w:hAnsi="Arial" w:cs="Arial"/>
        <w:sz w:val="16"/>
      </w:rPr>
      <w:t xml:space="preserve"> of </w:t>
    </w:r>
    <w:r>
      <w:rPr>
        <w:rStyle w:val="PageNumber"/>
        <w:rFonts w:ascii="Arial" w:hAnsi="Arial" w:cs="Arial"/>
        <w:b/>
        <w:noProof/>
        <w:sz w:val="16"/>
      </w:rPr>
      <w:fldChar w:fldCharType="begin"/>
    </w:r>
    <w:r>
      <w:rPr>
        <w:rStyle w:val="PageNumber"/>
        <w:rFonts w:ascii="Arial" w:hAnsi="Arial" w:cs="Arial"/>
        <w:b/>
        <w:noProof/>
        <w:sz w:val="16"/>
      </w:rPr>
      <w:instrText xml:space="preserve"> NUMPAGES  \* Arabic  \* MERGEFORMAT </w:instrText>
    </w:r>
    <w:r>
      <w:rPr>
        <w:rStyle w:val="PageNumber"/>
        <w:rFonts w:ascii="Arial" w:hAnsi="Arial" w:cs="Arial"/>
        <w:b/>
        <w:noProof/>
        <w:sz w:val="16"/>
      </w:rPr>
      <w:fldChar w:fldCharType="separate"/>
    </w:r>
    <w:r>
      <w:rPr>
        <w:rStyle w:val="PageNumber"/>
        <w:rFonts w:ascii="Arial" w:hAnsi="Arial" w:cs="Arial"/>
        <w:b/>
        <w:noProof/>
        <w:sz w:val="16"/>
      </w:rPr>
      <w:t>14</w:t>
    </w:r>
    <w:r>
      <w:rPr>
        <w:rStyle w:val="PageNumber"/>
        <w:rFonts w:ascii="Arial" w:hAnsi="Arial" w:cs="Arial"/>
        <w:b/>
        <w:noProof/>
        <w:sz w:val="16"/>
      </w:rPr>
      <w:fldChar w:fldCharType="end"/>
    </w:r>
  </w:p>
  <w:p w14:paraId="3700C0C3" w14:textId="0725FF2C" w:rsidR="00BE2EB2" w:rsidRDefault="00BE2EB2" w:rsidP="00C45E3A">
    <w:pPr>
      <w:pStyle w:val="Footer"/>
      <w:pBdr>
        <w:top w:val="single" w:sz="4" w:space="1" w:color="auto"/>
      </w:pBdr>
      <w:tabs>
        <w:tab w:val="clear" w:pos="8640"/>
        <w:tab w:val="left" w:pos="4320"/>
        <w:tab w:val="right" w:pos="9360"/>
      </w:tabs>
      <w:spacing w:after="120"/>
      <w:jc w:val="center"/>
      <w:rPr>
        <w:rStyle w:val="PageNumber"/>
        <w:rFonts w:ascii="Arial" w:hAnsi="Arial" w:cs="Arial"/>
        <w:sz w:val="16"/>
      </w:rPr>
    </w:pPr>
    <w:r>
      <w:rPr>
        <w:rStyle w:val="PageNumber"/>
        <w:rFonts w:ascii="Arial" w:hAnsi="Arial" w:cs="Arial"/>
        <w:sz w:val="16"/>
      </w:rPr>
      <w:t>This is a controlled document</w:t>
    </w:r>
    <w:r w:rsidR="00F66590">
      <w:rPr>
        <w:rStyle w:val="PageNumber"/>
        <w:rFonts w:ascii="Arial" w:hAnsi="Arial" w:cs="Arial"/>
        <w:sz w:val="16"/>
      </w:rPr>
      <w:t xml:space="preserve">. </w:t>
    </w:r>
    <w:r>
      <w:rPr>
        <w:rFonts w:ascii="Arial" w:hAnsi="Arial" w:cs="Arial"/>
        <w:sz w:val="16"/>
      </w:rPr>
      <w:t xml:space="preserve">Verify the latest version online at </w:t>
    </w:r>
    <w:hyperlink r:id="rId1" w:history="1">
      <w:r w:rsidR="0053049D" w:rsidRPr="00F56E3F">
        <w:rPr>
          <w:rStyle w:val="Hyperlink"/>
          <w:rFonts w:ascii="Arial" w:hAnsi="Arial" w:cs="Arial"/>
          <w:sz w:val="16"/>
        </w:rPr>
        <w:t>www.fortnovosel-env.com</w:t>
      </w:r>
    </w:hyperlink>
    <w:r>
      <w:rPr>
        <w:rFonts w:ascii="Arial" w:hAnsi="Arial" w:cs="Arial"/>
        <w:sz w:val="16"/>
      </w:rPr>
      <w:t xml:space="preserve">.  </w:t>
    </w:r>
    <w:r w:rsidRPr="009C7A62">
      <w:rPr>
        <w:rFonts w:ascii="Arial" w:hAnsi="Arial" w:cs="Arial"/>
        <w:sz w:val="16"/>
      </w:rPr>
      <w:t>Previous editions are obsolete.</w:t>
    </w:r>
  </w:p>
  <w:p w14:paraId="32EFD899" w14:textId="10C16264" w:rsidR="00BE2EB2" w:rsidRPr="00C45E3A" w:rsidRDefault="00BE2EB2" w:rsidP="00C45E3A">
    <w:pPr>
      <w:pStyle w:val="Footer"/>
      <w:pBdr>
        <w:top w:val="single" w:sz="4" w:space="1" w:color="auto"/>
      </w:pBdr>
      <w:tabs>
        <w:tab w:val="clear" w:pos="8640"/>
        <w:tab w:val="left" w:pos="4320"/>
        <w:tab w:val="right" w:pos="9360"/>
      </w:tabs>
      <w:jc w:val="center"/>
      <w:rPr>
        <w:rFonts w:ascii="Arial" w:hAnsi="Arial" w:cs="Arial"/>
        <w:sz w:val="16"/>
      </w:rPr>
    </w:pPr>
    <w:r w:rsidRPr="00F67F29">
      <w:rPr>
        <w:rStyle w:val="PageNumber"/>
        <w:rFonts w:ascii="Arial" w:hAnsi="Arial" w:cs="Arial"/>
        <w:sz w:val="16"/>
      </w:rPr>
      <w:t>USAACE F</w:t>
    </w:r>
    <w:r>
      <w:rPr>
        <w:rStyle w:val="PageNumber"/>
        <w:rFonts w:ascii="Arial" w:hAnsi="Arial" w:cs="Arial"/>
        <w:sz w:val="16"/>
      </w:rPr>
      <w:t>orm</w:t>
    </w:r>
    <w:r w:rsidRPr="00F67F29">
      <w:rPr>
        <w:rStyle w:val="PageNumber"/>
        <w:rFonts w:ascii="Arial" w:hAnsi="Arial" w:cs="Arial"/>
        <w:sz w:val="16"/>
      </w:rPr>
      <w:t xml:space="preserve"> 27</w:t>
    </w:r>
    <w:r>
      <w:rPr>
        <w:rStyle w:val="PageNumber"/>
        <w:rFonts w:ascii="Arial" w:hAnsi="Arial" w:cs="Arial"/>
        <w:sz w:val="16"/>
      </w:rPr>
      <w:t>19</w:t>
    </w:r>
    <w:r w:rsidRPr="00F67F29">
      <w:rPr>
        <w:rStyle w:val="PageNumber"/>
        <w:rFonts w:ascii="Arial" w:hAnsi="Arial" w:cs="Arial"/>
        <w:sz w:val="16"/>
      </w:rPr>
      <w:t xml:space="preserve"> </w:t>
    </w:r>
    <w:r>
      <w:rPr>
        <w:rStyle w:val="PageNumber"/>
        <w:rFonts w:ascii="Arial" w:hAnsi="Arial" w:cs="Arial"/>
        <w:sz w:val="16"/>
      </w:rPr>
      <w:t>(</w:t>
    </w:r>
    <w:r w:rsidR="0053049D">
      <w:rPr>
        <w:rStyle w:val="PageNumber"/>
        <w:rFonts w:ascii="Arial" w:hAnsi="Arial" w:cs="Arial"/>
        <w:sz w:val="16"/>
      </w:rPr>
      <w:t>17</w:t>
    </w:r>
    <w:r>
      <w:rPr>
        <w:rStyle w:val="PageNumber"/>
        <w:rFonts w:ascii="Arial" w:hAnsi="Arial" w:cs="Arial"/>
        <w:sz w:val="16"/>
      </w:rPr>
      <w:t>-</w:t>
    </w:r>
    <w:r w:rsidR="0053049D">
      <w:rPr>
        <w:rStyle w:val="PageNumber"/>
        <w:rFonts w:ascii="Arial" w:hAnsi="Arial" w:cs="Arial"/>
        <w:sz w:val="16"/>
      </w:rPr>
      <w:t>APR</w:t>
    </w:r>
    <w:r>
      <w:rPr>
        <w:rStyle w:val="PageNumber"/>
        <w:rFonts w:ascii="Arial" w:hAnsi="Arial" w:cs="Arial"/>
        <w:sz w:val="16"/>
      </w:rPr>
      <w:t>-2</w:t>
    </w:r>
    <w:r w:rsidR="00F73C84">
      <w:rPr>
        <w:rStyle w:val="PageNumber"/>
        <w:rFonts w:ascii="Arial" w:hAnsi="Arial" w:cs="Arial"/>
        <w:sz w:val="16"/>
      </w:rPr>
      <w:t>3</w:t>
    </w:r>
    <w:r>
      <w:rPr>
        <w:rStyle w:val="PageNumber"/>
        <w:rFonts w:ascii="Arial" w:hAnsi="Arial" w:cs="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02496" w14:textId="77777777" w:rsidR="00B10320" w:rsidRDefault="00B10320">
      <w:r>
        <w:separator/>
      </w:r>
    </w:p>
  </w:footnote>
  <w:footnote w:type="continuationSeparator" w:id="0">
    <w:p w14:paraId="6AFE7CC6" w14:textId="77777777" w:rsidR="00B10320" w:rsidRDefault="00B10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310D" w14:textId="33B25BE6" w:rsidR="00B10320" w:rsidRPr="00B86E8C" w:rsidRDefault="00B10320" w:rsidP="00B86E8C">
    <w:pPr>
      <w:pBdr>
        <w:bottom w:val="single" w:sz="6" w:space="1" w:color="auto"/>
      </w:pBdr>
      <w:tabs>
        <w:tab w:val="right" w:pos="9000"/>
      </w:tabs>
      <w:jc w:val="center"/>
      <w:rPr>
        <w:rFonts w:ascii="Arial" w:hAnsi="Arial" w:cs="Arial"/>
        <w:b/>
        <w:szCs w:val="28"/>
      </w:rPr>
    </w:pPr>
    <w:r w:rsidRPr="00B86E8C">
      <w:rPr>
        <w:rFonts w:ascii="Arial" w:hAnsi="Arial" w:cs="Arial"/>
        <w:b/>
        <w:szCs w:val="28"/>
      </w:rPr>
      <w:t>SITE</w:t>
    </w:r>
    <w:r w:rsidR="00726A35">
      <w:rPr>
        <w:rFonts w:ascii="Arial" w:hAnsi="Arial" w:cs="Arial"/>
        <w:b/>
        <w:szCs w:val="28"/>
      </w:rPr>
      <w:t>-</w:t>
    </w:r>
    <w:r w:rsidRPr="00B86E8C">
      <w:rPr>
        <w:rFonts w:ascii="Arial" w:hAnsi="Arial" w:cs="Arial"/>
        <w:b/>
        <w:szCs w:val="28"/>
      </w:rPr>
      <w:t>SPECIFIC SPILL PLAN</w:t>
    </w:r>
  </w:p>
  <w:p w14:paraId="0F98972B" w14:textId="77777777" w:rsidR="00B10320" w:rsidRPr="00B86E8C" w:rsidRDefault="00B10320" w:rsidP="00B86E8C">
    <w:pPr>
      <w:pBdr>
        <w:bottom w:val="single" w:sz="6" w:space="1" w:color="auto"/>
      </w:pBdr>
      <w:tabs>
        <w:tab w:val="right" w:pos="9000"/>
      </w:tabs>
      <w:jc w:val="center"/>
      <w:rPr>
        <w:rFonts w:ascii="Arial" w:hAnsi="Arial" w:cs="Arial"/>
        <w:b/>
        <w:sz w:val="16"/>
        <w:szCs w:val="28"/>
      </w:rPr>
    </w:pPr>
    <w:r>
      <w:rPr>
        <w:rFonts w:ascii="Arial" w:hAnsi="Arial" w:cs="Arial"/>
        <w:b/>
        <w:sz w:val="16"/>
        <w:szCs w:val="28"/>
      </w:rPr>
      <w:t>For use of this form, see the Installation Spill Contingency Plan; the proponent is DPW-ENRD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30E4B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D7148D"/>
    <w:multiLevelType w:val="hybridMultilevel"/>
    <w:tmpl w:val="3B385B04"/>
    <w:lvl w:ilvl="0" w:tplc="04090001">
      <w:start w:val="1"/>
      <w:numFmt w:val="bullet"/>
      <w:lvlText w:val=""/>
      <w:lvlJc w:val="left"/>
      <w:pPr>
        <w:tabs>
          <w:tab w:val="num" w:pos="1440"/>
        </w:tabs>
        <w:ind w:left="1440" w:hanging="720"/>
      </w:pPr>
      <w:rPr>
        <w:rFonts w:ascii="Symbol" w:hAnsi="Symbol" w:hint="default"/>
        <w:b w:val="0"/>
        <w:i w:val="0"/>
        <w:sz w:val="24"/>
      </w:rPr>
    </w:lvl>
    <w:lvl w:ilvl="1" w:tplc="763C7FC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1734E3"/>
    <w:multiLevelType w:val="hybridMultilevel"/>
    <w:tmpl w:val="8640B020"/>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231733"/>
    <w:multiLevelType w:val="hybridMultilevel"/>
    <w:tmpl w:val="62606EA2"/>
    <w:lvl w:ilvl="0" w:tplc="053AE9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5B5B81"/>
    <w:multiLevelType w:val="hybridMultilevel"/>
    <w:tmpl w:val="04CEAA2E"/>
    <w:lvl w:ilvl="0" w:tplc="04090001">
      <w:start w:val="1"/>
      <w:numFmt w:val="bullet"/>
      <w:lvlText w:val=""/>
      <w:lvlJc w:val="left"/>
      <w:pPr>
        <w:tabs>
          <w:tab w:val="num" w:pos="1440"/>
        </w:tabs>
        <w:ind w:left="1440" w:hanging="720"/>
      </w:pPr>
      <w:rPr>
        <w:rFonts w:ascii="Symbol" w:hAnsi="Symbol" w:hint="default"/>
        <w:b w:val="0"/>
        <w:i w:val="0"/>
        <w:sz w:val="24"/>
      </w:rPr>
    </w:lvl>
    <w:lvl w:ilvl="1" w:tplc="763C7FC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845A0D"/>
    <w:multiLevelType w:val="hybridMultilevel"/>
    <w:tmpl w:val="8640B020"/>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F1120B"/>
    <w:multiLevelType w:val="hybridMultilevel"/>
    <w:tmpl w:val="8640B020"/>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A824B83"/>
    <w:multiLevelType w:val="hybridMultilevel"/>
    <w:tmpl w:val="4F90D98A"/>
    <w:lvl w:ilvl="0" w:tplc="4C1656BA">
      <w:start w:val="1"/>
      <w:numFmt w:val="decimal"/>
      <w:lvlText w:val="%1."/>
      <w:lvlJc w:val="left"/>
      <w:pPr>
        <w:tabs>
          <w:tab w:val="num" w:pos="720"/>
        </w:tabs>
        <w:ind w:left="720" w:hanging="360"/>
      </w:pPr>
      <w:rPr>
        <w:rFonts w:ascii="Arial" w:hAnsi="Arial" w:hint="default"/>
        <w:b w:val="0"/>
        <w:i w:val="0"/>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6D0BBF"/>
    <w:multiLevelType w:val="hybridMultilevel"/>
    <w:tmpl w:val="8640B020"/>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D052E76"/>
    <w:multiLevelType w:val="hybridMultilevel"/>
    <w:tmpl w:val="20D4EB3E"/>
    <w:lvl w:ilvl="0" w:tplc="053AE9DA">
      <w:start w:val="1"/>
      <w:numFmt w:val="bullet"/>
      <w:lvlText w:val=""/>
      <w:lvlJc w:val="left"/>
      <w:pPr>
        <w:tabs>
          <w:tab w:val="num" w:pos="3240"/>
        </w:tabs>
        <w:ind w:left="3240" w:hanging="360"/>
      </w:pPr>
      <w:rPr>
        <w:rFonts w:ascii="Symbol" w:hAnsi="Symbol" w:hint="default"/>
        <w:color w:val="auto"/>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0D4B1C5E"/>
    <w:multiLevelType w:val="hybridMultilevel"/>
    <w:tmpl w:val="904053CC"/>
    <w:lvl w:ilvl="0" w:tplc="04090001">
      <w:start w:val="1"/>
      <w:numFmt w:val="bullet"/>
      <w:lvlText w:val=""/>
      <w:lvlJc w:val="left"/>
      <w:pPr>
        <w:ind w:left="360" w:hanging="360"/>
      </w:pPr>
      <w:rPr>
        <w:rFonts w:ascii="Symbol" w:hAnsi="Symbol"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12D2EEA"/>
    <w:multiLevelType w:val="hybridMultilevel"/>
    <w:tmpl w:val="312E3FD4"/>
    <w:lvl w:ilvl="0" w:tplc="04090001">
      <w:start w:val="1"/>
      <w:numFmt w:val="bullet"/>
      <w:lvlText w:val=""/>
      <w:lvlJc w:val="left"/>
      <w:pPr>
        <w:tabs>
          <w:tab w:val="num" w:pos="1440"/>
        </w:tabs>
        <w:ind w:left="1440" w:hanging="720"/>
      </w:pPr>
      <w:rPr>
        <w:rFonts w:ascii="Symbol" w:hAnsi="Symbol" w:hint="default"/>
        <w:b w:val="0"/>
        <w:i w:val="0"/>
        <w:sz w:val="24"/>
      </w:rPr>
    </w:lvl>
    <w:lvl w:ilvl="1" w:tplc="763C7FC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2ED4ADC"/>
    <w:multiLevelType w:val="singleLevel"/>
    <w:tmpl w:val="22DCCA9A"/>
    <w:lvl w:ilvl="0">
      <w:start w:val="1"/>
      <w:numFmt w:val="decimal"/>
      <w:lvlText w:val="%1."/>
      <w:legacy w:legacy="1" w:legacySpace="0" w:legacyIndent="360"/>
      <w:lvlJc w:val="left"/>
      <w:pPr>
        <w:ind w:left="360" w:hanging="360"/>
      </w:pPr>
      <w:rPr>
        <w:rFonts w:ascii="Arial" w:hAnsi="Arial" w:hint="default"/>
        <w:sz w:val="24"/>
      </w:rPr>
    </w:lvl>
  </w:abstractNum>
  <w:abstractNum w:abstractNumId="13" w15:restartNumberingAfterBreak="0">
    <w:nsid w:val="13710DC2"/>
    <w:multiLevelType w:val="hybridMultilevel"/>
    <w:tmpl w:val="5EEC09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53AE9DA">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F40079"/>
    <w:multiLevelType w:val="hybridMultilevel"/>
    <w:tmpl w:val="83D6199C"/>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AE6A7F"/>
    <w:multiLevelType w:val="hybridMultilevel"/>
    <w:tmpl w:val="AB42B0BC"/>
    <w:lvl w:ilvl="0" w:tplc="96689954">
      <w:start w:val="5"/>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18B040BD"/>
    <w:multiLevelType w:val="hybridMultilevel"/>
    <w:tmpl w:val="D54A2A7A"/>
    <w:lvl w:ilvl="0" w:tplc="04090001">
      <w:start w:val="1"/>
      <w:numFmt w:val="bullet"/>
      <w:lvlText w:val=""/>
      <w:lvlJc w:val="left"/>
      <w:pPr>
        <w:ind w:left="360" w:hanging="360"/>
      </w:pPr>
      <w:rPr>
        <w:rFonts w:ascii="Symbol" w:hAnsi="Symbol"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B7A571D"/>
    <w:multiLevelType w:val="multilevel"/>
    <w:tmpl w:val="A50E90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A10675"/>
    <w:multiLevelType w:val="hybridMultilevel"/>
    <w:tmpl w:val="9FA2AC0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6386C21"/>
    <w:multiLevelType w:val="hybridMultilevel"/>
    <w:tmpl w:val="E564A8B4"/>
    <w:lvl w:ilvl="0" w:tplc="04090001">
      <w:start w:val="1"/>
      <w:numFmt w:val="bullet"/>
      <w:lvlText w:val=""/>
      <w:lvlJc w:val="left"/>
      <w:pPr>
        <w:ind w:left="900" w:hanging="360"/>
      </w:pPr>
      <w:rPr>
        <w:rFonts w:ascii="Symbol" w:hAnsi="Symbol" w:hint="default"/>
      </w:rPr>
    </w:lvl>
    <w:lvl w:ilvl="1" w:tplc="0409000F">
      <w:start w:val="1"/>
      <w:numFmt w:val="decimal"/>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27E81B40"/>
    <w:multiLevelType w:val="hybridMultilevel"/>
    <w:tmpl w:val="3D3EED5A"/>
    <w:lvl w:ilvl="0" w:tplc="FF32D396">
      <w:start w:val="1"/>
      <w:numFmt w:val="decimal"/>
      <w:lvlText w:val="%1."/>
      <w:lvlJc w:val="left"/>
      <w:pPr>
        <w:tabs>
          <w:tab w:val="num" w:pos="1440"/>
        </w:tabs>
        <w:ind w:left="1440" w:hanging="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8CA7D6A"/>
    <w:multiLevelType w:val="hybridMultilevel"/>
    <w:tmpl w:val="24ECD26C"/>
    <w:lvl w:ilvl="0" w:tplc="8A4C051A">
      <w:start w:val="1"/>
      <w:numFmt w:val="decimal"/>
      <w:lvlText w:val="SECTION %1."/>
      <w:lvlJc w:val="left"/>
      <w:pPr>
        <w:ind w:left="1080" w:hanging="720"/>
      </w:pPr>
      <w:rPr>
        <w:rFonts w:hint="default"/>
        <w:b/>
      </w:rPr>
    </w:lvl>
    <w:lvl w:ilvl="1" w:tplc="F6E0A07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113E52"/>
    <w:multiLevelType w:val="hybridMultilevel"/>
    <w:tmpl w:val="A9EC31E0"/>
    <w:lvl w:ilvl="0" w:tplc="04090001">
      <w:start w:val="1"/>
      <w:numFmt w:val="bullet"/>
      <w:lvlText w:val=""/>
      <w:lvlJc w:val="left"/>
      <w:pPr>
        <w:tabs>
          <w:tab w:val="num" w:pos="1440"/>
        </w:tabs>
        <w:ind w:left="1440" w:hanging="720"/>
      </w:pPr>
      <w:rPr>
        <w:rFonts w:ascii="Symbol" w:hAnsi="Symbol" w:hint="default"/>
        <w:b w:val="0"/>
        <w:i w:val="0"/>
        <w:sz w:val="24"/>
      </w:rPr>
    </w:lvl>
    <w:lvl w:ilvl="1" w:tplc="763C7FC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D2490A"/>
    <w:multiLevelType w:val="hybridMultilevel"/>
    <w:tmpl w:val="6894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CF5EB1"/>
    <w:multiLevelType w:val="hybridMultilevel"/>
    <w:tmpl w:val="2214DFF6"/>
    <w:lvl w:ilvl="0" w:tplc="053AE9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DB189C"/>
    <w:multiLevelType w:val="hybridMultilevel"/>
    <w:tmpl w:val="AB544944"/>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38A58FF"/>
    <w:multiLevelType w:val="hybridMultilevel"/>
    <w:tmpl w:val="41DC058C"/>
    <w:lvl w:ilvl="0" w:tplc="04090001">
      <w:start w:val="1"/>
      <w:numFmt w:val="bullet"/>
      <w:lvlText w:val=""/>
      <w:lvlJc w:val="left"/>
      <w:pPr>
        <w:tabs>
          <w:tab w:val="num" w:pos="1440"/>
        </w:tabs>
        <w:ind w:left="1440" w:hanging="720"/>
      </w:pPr>
      <w:rPr>
        <w:rFonts w:ascii="Symbol" w:hAnsi="Symbol" w:hint="default"/>
        <w:b w:val="0"/>
        <w:i w:val="0"/>
        <w:sz w:val="24"/>
      </w:rPr>
    </w:lvl>
    <w:lvl w:ilvl="1" w:tplc="763C7FC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CA6D1E"/>
    <w:multiLevelType w:val="hybridMultilevel"/>
    <w:tmpl w:val="159C8558"/>
    <w:lvl w:ilvl="0" w:tplc="0409000F">
      <w:start w:val="1"/>
      <w:numFmt w:val="decimal"/>
      <w:lvlText w:val="%1."/>
      <w:lvlJc w:val="left"/>
      <w:pPr>
        <w:tabs>
          <w:tab w:val="num" w:pos="720"/>
        </w:tabs>
        <w:ind w:left="720" w:hanging="360"/>
      </w:pPr>
      <w:rPr>
        <w:rFonts w:hint="default"/>
        <w:color w:val="auto"/>
      </w:rPr>
    </w:lvl>
    <w:lvl w:ilvl="1" w:tplc="1E9CB664">
      <w:start w:val="11"/>
      <w:numFmt w:val="upperRoman"/>
      <w:lvlText w:val="%2."/>
      <w:lvlJc w:val="left"/>
      <w:pPr>
        <w:tabs>
          <w:tab w:val="num" w:pos="1800"/>
        </w:tabs>
        <w:ind w:left="1800" w:hanging="72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D33315"/>
    <w:multiLevelType w:val="hybridMultilevel"/>
    <w:tmpl w:val="E690E140"/>
    <w:lvl w:ilvl="0" w:tplc="FF32D396">
      <w:start w:val="1"/>
      <w:numFmt w:val="decimal"/>
      <w:lvlText w:val="%1."/>
      <w:lvlJc w:val="left"/>
      <w:pPr>
        <w:tabs>
          <w:tab w:val="num" w:pos="1440"/>
        </w:tabs>
        <w:ind w:left="1440" w:hanging="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3D6946"/>
    <w:multiLevelType w:val="hybridMultilevel"/>
    <w:tmpl w:val="9342B356"/>
    <w:lvl w:ilvl="0" w:tplc="68643B98">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535714"/>
    <w:multiLevelType w:val="hybridMultilevel"/>
    <w:tmpl w:val="D26ACA86"/>
    <w:lvl w:ilvl="0" w:tplc="053AE9D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AA5B45"/>
    <w:multiLevelType w:val="hybridMultilevel"/>
    <w:tmpl w:val="6F7AF75C"/>
    <w:lvl w:ilvl="0" w:tplc="04090001">
      <w:start w:val="1"/>
      <w:numFmt w:val="bullet"/>
      <w:lvlText w:val=""/>
      <w:lvlJc w:val="left"/>
      <w:pPr>
        <w:tabs>
          <w:tab w:val="num" w:pos="1440"/>
        </w:tabs>
        <w:ind w:left="1440" w:hanging="720"/>
      </w:pPr>
      <w:rPr>
        <w:rFonts w:ascii="Symbol" w:hAnsi="Symbol" w:hint="default"/>
        <w:b w:val="0"/>
        <w:i w:val="0"/>
        <w:sz w:val="24"/>
      </w:rPr>
    </w:lvl>
    <w:lvl w:ilvl="1" w:tplc="763C7FC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2759CA"/>
    <w:multiLevelType w:val="hybridMultilevel"/>
    <w:tmpl w:val="B4025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22C94"/>
    <w:multiLevelType w:val="hybridMultilevel"/>
    <w:tmpl w:val="B314A860"/>
    <w:lvl w:ilvl="0" w:tplc="04090001">
      <w:start w:val="1"/>
      <w:numFmt w:val="bullet"/>
      <w:lvlText w:val=""/>
      <w:lvlJc w:val="left"/>
      <w:pPr>
        <w:tabs>
          <w:tab w:val="num" w:pos="1440"/>
        </w:tabs>
        <w:ind w:left="1440" w:hanging="720"/>
      </w:pPr>
      <w:rPr>
        <w:rFonts w:ascii="Symbol" w:hAnsi="Symbol" w:hint="default"/>
        <w:b w:val="0"/>
        <w:i w:val="0"/>
        <w:sz w:val="24"/>
      </w:rPr>
    </w:lvl>
    <w:lvl w:ilvl="1" w:tplc="763C7FC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94E51F8"/>
    <w:multiLevelType w:val="multilevel"/>
    <w:tmpl w:val="3D3EED5A"/>
    <w:lvl w:ilvl="0">
      <w:start w:val="1"/>
      <w:numFmt w:val="decimal"/>
      <w:lvlText w:val="%1."/>
      <w:lvlJc w:val="left"/>
      <w:pPr>
        <w:tabs>
          <w:tab w:val="num" w:pos="1440"/>
        </w:tabs>
        <w:ind w:left="1440" w:hanging="72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A390547"/>
    <w:multiLevelType w:val="hybridMultilevel"/>
    <w:tmpl w:val="F2FEAEEC"/>
    <w:lvl w:ilvl="0" w:tplc="04090001">
      <w:start w:val="1"/>
      <w:numFmt w:val="bullet"/>
      <w:lvlText w:val=""/>
      <w:lvlJc w:val="left"/>
      <w:pPr>
        <w:tabs>
          <w:tab w:val="num" w:pos="2988"/>
        </w:tabs>
        <w:ind w:left="2988" w:hanging="360"/>
      </w:pPr>
      <w:rPr>
        <w:rFonts w:ascii="Symbol" w:hAnsi="Symbol" w:hint="default"/>
        <w:color w:val="auto"/>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36" w15:restartNumberingAfterBreak="0">
    <w:nsid w:val="5DE84F30"/>
    <w:multiLevelType w:val="hybridMultilevel"/>
    <w:tmpl w:val="1E68E668"/>
    <w:lvl w:ilvl="0" w:tplc="8C309DD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5EB93A65"/>
    <w:multiLevelType w:val="hybridMultilevel"/>
    <w:tmpl w:val="46E2C6EE"/>
    <w:lvl w:ilvl="0" w:tplc="04090001">
      <w:start w:val="1"/>
      <w:numFmt w:val="bullet"/>
      <w:lvlText w:val=""/>
      <w:lvlJc w:val="left"/>
      <w:pPr>
        <w:tabs>
          <w:tab w:val="num" w:pos="1440"/>
        </w:tabs>
        <w:ind w:left="1440" w:hanging="720"/>
      </w:pPr>
      <w:rPr>
        <w:rFonts w:ascii="Symbol" w:hAnsi="Symbol" w:hint="default"/>
        <w:b w:val="0"/>
        <w:i w:val="0"/>
        <w:sz w:val="24"/>
      </w:rPr>
    </w:lvl>
    <w:lvl w:ilvl="1" w:tplc="763C7FC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FC84575"/>
    <w:multiLevelType w:val="hybridMultilevel"/>
    <w:tmpl w:val="A50E90EA"/>
    <w:lvl w:ilvl="0" w:tplc="8BB05C3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0232FD"/>
    <w:multiLevelType w:val="hybridMultilevel"/>
    <w:tmpl w:val="C31C94CE"/>
    <w:lvl w:ilvl="0" w:tplc="FF32D396">
      <w:start w:val="1"/>
      <w:numFmt w:val="decimal"/>
      <w:lvlText w:val="%1."/>
      <w:lvlJc w:val="left"/>
      <w:pPr>
        <w:tabs>
          <w:tab w:val="num" w:pos="1440"/>
        </w:tabs>
        <w:ind w:left="1440" w:hanging="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6896AC0"/>
    <w:multiLevelType w:val="hybridMultilevel"/>
    <w:tmpl w:val="310AD414"/>
    <w:lvl w:ilvl="0" w:tplc="053AE9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C22017"/>
    <w:multiLevelType w:val="hybridMultilevel"/>
    <w:tmpl w:val="91D40C40"/>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9F77181"/>
    <w:multiLevelType w:val="hybridMultilevel"/>
    <w:tmpl w:val="028AB1B0"/>
    <w:lvl w:ilvl="0" w:tplc="04090001">
      <w:start w:val="1"/>
      <w:numFmt w:val="bullet"/>
      <w:lvlText w:val=""/>
      <w:lvlJc w:val="left"/>
      <w:pPr>
        <w:ind w:left="360" w:hanging="360"/>
      </w:pPr>
      <w:rPr>
        <w:rFonts w:ascii="Symbol" w:hAnsi="Symbol"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4564F3E"/>
    <w:multiLevelType w:val="multilevel"/>
    <w:tmpl w:val="C31C94CE"/>
    <w:lvl w:ilvl="0">
      <w:start w:val="1"/>
      <w:numFmt w:val="decimal"/>
      <w:lvlText w:val="%1."/>
      <w:lvlJc w:val="left"/>
      <w:pPr>
        <w:tabs>
          <w:tab w:val="num" w:pos="1440"/>
        </w:tabs>
        <w:ind w:left="1440" w:hanging="72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58E2876"/>
    <w:multiLevelType w:val="hybridMultilevel"/>
    <w:tmpl w:val="F250A632"/>
    <w:lvl w:ilvl="0" w:tplc="053AE9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E50C09"/>
    <w:multiLevelType w:val="hybridMultilevel"/>
    <w:tmpl w:val="56E04CD4"/>
    <w:lvl w:ilvl="0" w:tplc="04090001">
      <w:start w:val="1"/>
      <w:numFmt w:val="bullet"/>
      <w:lvlText w:val=""/>
      <w:lvlJc w:val="left"/>
      <w:pPr>
        <w:ind w:left="360" w:hanging="360"/>
      </w:pPr>
      <w:rPr>
        <w:rFonts w:ascii="Symbol" w:hAnsi="Symbol"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AE74A0A"/>
    <w:multiLevelType w:val="hybridMultilevel"/>
    <w:tmpl w:val="6F965906"/>
    <w:lvl w:ilvl="0" w:tplc="04090001">
      <w:start w:val="1"/>
      <w:numFmt w:val="bullet"/>
      <w:lvlText w:val=""/>
      <w:lvlJc w:val="left"/>
      <w:pPr>
        <w:ind w:left="360" w:hanging="360"/>
      </w:pPr>
      <w:rPr>
        <w:rFonts w:ascii="Symbol" w:hAnsi="Symbol"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EC808C1"/>
    <w:multiLevelType w:val="hybridMultilevel"/>
    <w:tmpl w:val="FC027328"/>
    <w:lvl w:ilvl="0" w:tplc="0409000F">
      <w:start w:val="1"/>
      <w:numFmt w:val="decimal"/>
      <w:lvlText w:val="%1."/>
      <w:lvlJc w:val="left"/>
      <w:pPr>
        <w:tabs>
          <w:tab w:val="num" w:pos="798"/>
        </w:tabs>
        <w:ind w:left="798" w:hanging="360"/>
      </w:pPr>
      <w:rPr>
        <w:rFonts w:hint="default"/>
        <w:color w:val="auto"/>
      </w:rPr>
    </w:lvl>
    <w:lvl w:ilvl="1" w:tplc="04090003" w:tentative="1">
      <w:start w:val="1"/>
      <w:numFmt w:val="bullet"/>
      <w:lvlText w:val="o"/>
      <w:lvlJc w:val="left"/>
      <w:pPr>
        <w:tabs>
          <w:tab w:val="num" w:pos="-642"/>
        </w:tabs>
        <w:ind w:left="-642" w:hanging="360"/>
      </w:pPr>
      <w:rPr>
        <w:rFonts w:ascii="Courier New" w:hAnsi="Courier New" w:cs="Courier New" w:hint="default"/>
      </w:rPr>
    </w:lvl>
    <w:lvl w:ilvl="2" w:tplc="04090005" w:tentative="1">
      <w:start w:val="1"/>
      <w:numFmt w:val="bullet"/>
      <w:lvlText w:val=""/>
      <w:lvlJc w:val="left"/>
      <w:pPr>
        <w:tabs>
          <w:tab w:val="num" w:pos="78"/>
        </w:tabs>
        <w:ind w:left="78" w:hanging="360"/>
      </w:pPr>
      <w:rPr>
        <w:rFonts w:ascii="Wingdings" w:hAnsi="Wingdings" w:hint="default"/>
      </w:rPr>
    </w:lvl>
    <w:lvl w:ilvl="3" w:tplc="04090001" w:tentative="1">
      <w:start w:val="1"/>
      <w:numFmt w:val="bullet"/>
      <w:lvlText w:val=""/>
      <w:lvlJc w:val="left"/>
      <w:pPr>
        <w:tabs>
          <w:tab w:val="num" w:pos="798"/>
        </w:tabs>
        <w:ind w:left="798" w:hanging="360"/>
      </w:pPr>
      <w:rPr>
        <w:rFonts w:ascii="Symbol" w:hAnsi="Symbol" w:hint="default"/>
      </w:rPr>
    </w:lvl>
    <w:lvl w:ilvl="4" w:tplc="04090003" w:tentative="1">
      <w:start w:val="1"/>
      <w:numFmt w:val="bullet"/>
      <w:lvlText w:val="o"/>
      <w:lvlJc w:val="left"/>
      <w:pPr>
        <w:tabs>
          <w:tab w:val="num" w:pos="1518"/>
        </w:tabs>
        <w:ind w:left="1518" w:hanging="360"/>
      </w:pPr>
      <w:rPr>
        <w:rFonts w:ascii="Courier New" w:hAnsi="Courier New" w:cs="Courier New" w:hint="default"/>
      </w:rPr>
    </w:lvl>
    <w:lvl w:ilvl="5" w:tplc="04090005" w:tentative="1">
      <w:start w:val="1"/>
      <w:numFmt w:val="bullet"/>
      <w:lvlText w:val=""/>
      <w:lvlJc w:val="left"/>
      <w:pPr>
        <w:tabs>
          <w:tab w:val="num" w:pos="2238"/>
        </w:tabs>
        <w:ind w:left="2238" w:hanging="360"/>
      </w:pPr>
      <w:rPr>
        <w:rFonts w:ascii="Wingdings" w:hAnsi="Wingdings" w:hint="default"/>
      </w:rPr>
    </w:lvl>
    <w:lvl w:ilvl="6" w:tplc="04090001" w:tentative="1">
      <w:start w:val="1"/>
      <w:numFmt w:val="bullet"/>
      <w:lvlText w:val=""/>
      <w:lvlJc w:val="left"/>
      <w:pPr>
        <w:tabs>
          <w:tab w:val="num" w:pos="2958"/>
        </w:tabs>
        <w:ind w:left="2958" w:hanging="360"/>
      </w:pPr>
      <w:rPr>
        <w:rFonts w:ascii="Symbol" w:hAnsi="Symbol" w:hint="default"/>
      </w:rPr>
    </w:lvl>
    <w:lvl w:ilvl="7" w:tplc="04090003" w:tentative="1">
      <w:start w:val="1"/>
      <w:numFmt w:val="bullet"/>
      <w:lvlText w:val="o"/>
      <w:lvlJc w:val="left"/>
      <w:pPr>
        <w:tabs>
          <w:tab w:val="num" w:pos="3678"/>
        </w:tabs>
        <w:ind w:left="3678" w:hanging="360"/>
      </w:pPr>
      <w:rPr>
        <w:rFonts w:ascii="Courier New" w:hAnsi="Courier New" w:cs="Courier New" w:hint="default"/>
      </w:rPr>
    </w:lvl>
    <w:lvl w:ilvl="8" w:tplc="04090005" w:tentative="1">
      <w:start w:val="1"/>
      <w:numFmt w:val="bullet"/>
      <w:lvlText w:val=""/>
      <w:lvlJc w:val="left"/>
      <w:pPr>
        <w:tabs>
          <w:tab w:val="num" w:pos="4398"/>
        </w:tabs>
        <w:ind w:left="4398" w:hanging="360"/>
      </w:pPr>
      <w:rPr>
        <w:rFonts w:ascii="Wingdings" w:hAnsi="Wingdings" w:hint="default"/>
      </w:rPr>
    </w:lvl>
  </w:abstractNum>
  <w:num w:numId="1" w16cid:durableId="1004434145">
    <w:abstractNumId w:val="12"/>
  </w:num>
  <w:num w:numId="2" w16cid:durableId="1158611119">
    <w:abstractNumId w:val="0"/>
  </w:num>
  <w:num w:numId="3" w16cid:durableId="1410079000">
    <w:abstractNumId w:val="13"/>
  </w:num>
  <w:num w:numId="4" w16cid:durableId="2105489709">
    <w:abstractNumId w:val="38"/>
  </w:num>
  <w:num w:numId="5" w16cid:durableId="1360088355">
    <w:abstractNumId w:val="17"/>
  </w:num>
  <w:num w:numId="6" w16cid:durableId="1500461981">
    <w:abstractNumId w:val="30"/>
  </w:num>
  <w:num w:numId="7" w16cid:durableId="554463464">
    <w:abstractNumId w:val="3"/>
  </w:num>
  <w:num w:numId="8" w16cid:durableId="2100369757">
    <w:abstractNumId w:val="40"/>
  </w:num>
  <w:num w:numId="9" w16cid:durableId="968360920">
    <w:abstractNumId w:val="24"/>
  </w:num>
  <w:num w:numId="10" w16cid:durableId="288753384">
    <w:abstractNumId w:val="9"/>
  </w:num>
  <w:num w:numId="11" w16cid:durableId="1718578936">
    <w:abstractNumId w:val="44"/>
  </w:num>
  <w:num w:numId="12" w16cid:durableId="1028336611">
    <w:abstractNumId w:val="33"/>
  </w:num>
  <w:num w:numId="13" w16cid:durableId="1007363856">
    <w:abstractNumId w:val="20"/>
  </w:num>
  <w:num w:numId="14" w16cid:durableId="771586391">
    <w:abstractNumId w:val="41"/>
  </w:num>
  <w:num w:numId="15" w16cid:durableId="1355695220">
    <w:abstractNumId w:val="15"/>
  </w:num>
  <w:num w:numId="16" w16cid:durableId="1379470698">
    <w:abstractNumId w:val="36"/>
  </w:num>
  <w:num w:numId="17" w16cid:durableId="1304501693">
    <w:abstractNumId w:val="27"/>
  </w:num>
  <w:num w:numId="18" w16cid:durableId="836699626">
    <w:abstractNumId w:val="14"/>
  </w:num>
  <w:num w:numId="19" w16cid:durableId="1331953732">
    <w:abstractNumId w:val="47"/>
  </w:num>
  <w:num w:numId="20" w16cid:durableId="1250702381">
    <w:abstractNumId w:val="34"/>
  </w:num>
  <w:num w:numId="21" w16cid:durableId="780296220">
    <w:abstractNumId w:val="39"/>
  </w:num>
  <w:num w:numId="22" w16cid:durableId="1854760088">
    <w:abstractNumId w:val="43"/>
  </w:num>
  <w:num w:numId="23" w16cid:durableId="1986544128">
    <w:abstractNumId w:val="28"/>
  </w:num>
  <w:num w:numId="24" w16cid:durableId="1887596484">
    <w:abstractNumId w:val="21"/>
  </w:num>
  <w:num w:numId="25" w16cid:durableId="1594438069">
    <w:abstractNumId w:val="16"/>
  </w:num>
  <w:num w:numId="26" w16cid:durableId="1095370245">
    <w:abstractNumId w:val="22"/>
  </w:num>
  <w:num w:numId="27" w16cid:durableId="382021312">
    <w:abstractNumId w:val="45"/>
  </w:num>
  <w:num w:numId="28" w16cid:durableId="1032927089">
    <w:abstractNumId w:val="11"/>
  </w:num>
  <w:num w:numId="29" w16cid:durableId="1500542004">
    <w:abstractNumId w:val="31"/>
  </w:num>
  <w:num w:numId="30" w16cid:durableId="1516771125">
    <w:abstractNumId w:val="7"/>
  </w:num>
  <w:num w:numId="31" w16cid:durableId="1263537687">
    <w:abstractNumId w:val="37"/>
  </w:num>
  <w:num w:numId="32" w16cid:durableId="458688268">
    <w:abstractNumId w:val="29"/>
  </w:num>
  <w:num w:numId="33" w16cid:durableId="458957059">
    <w:abstractNumId w:val="6"/>
  </w:num>
  <w:num w:numId="34" w16cid:durableId="1793018961">
    <w:abstractNumId w:val="26"/>
  </w:num>
  <w:num w:numId="35" w16cid:durableId="706950166">
    <w:abstractNumId w:val="1"/>
  </w:num>
  <w:num w:numId="36" w16cid:durableId="1523736797">
    <w:abstractNumId w:val="8"/>
  </w:num>
  <w:num w:numId="37" w16cid:durableId="1465924376">
    <w:abstractNumId w:val="10"/>
  </w:num>
  <w:num w:numId="38" w16cid:durableId="497575107">
    <w:abstractNumId w:val="2"/>
  </w:num>
  <w:num w:numId="39" w16cid:durableId="572203036">
    <w:abstractNumId w:val="42"/>
  </w:num>
  <w:num w:numId="40" w16cid:durableId="1928536234">
    <w:abstractNumId w:val="5"/>
  </w:num>
  <w:num w:numId="41" w16cid:durableId="1747728486">
    <w:abstractNumId w:val="18"/>
  </w:num>
  <w:num w:numId="42" w16cid:durableId="2133940354">
    <w:abstractNumId w:val="46"/>
  </w:num>
  <w:num w:numId="43" w16cid:durableId="1685547725">
    <w:abstractNumId w:val="25"/>
  </w:num>
  <w:num w:numId="44" w16cid:durableId="829368393">
    <w:abstractNumId w:val="19"/>
  </w:num>
  <w:num w:numId="45" w16cid:durableId="423770401">
    <w:abstractNumId w:val="35"/>
  </w:num>
  <w:num w:numId="46" w16cid:durableId="1778793393">
    <w:abstractNumId w:val="4"/>
  </w:num>
  <w:num w:numId="47" w16cid:durableId="11106754">
    <w:abstractNumId w:val="32"/>
  </w:num>
  <w:num w:numId="48" w16cid:durableId="8679093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14"/>
  <w:doNotHyphenateCaps/>
  <w:displayHorizontalDrawingGridEvery w:val="0"/>
  <w:displayVerticalDrawingGridEvery w:val="0"/>
  <w:doNotUseMarginsForDrawingGridOrigin/>
  <w:doNotShadeFormData/>
  <w:noPunctuationKerning/>
  <w:characterSpacingControl w:val="doNotCompress"/>
  <w:hdrShapeDefaults>
    <o:shapedefaults v:ext="edit" spidmax="10342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2B3"/>
    <w:rsid w:val="00010E07"/>
    <w:rsid w:val="000774EA"/>
    <w:rsid w:val="00081A05"/>
    <w:rsid w:val="00087EA4"/>
    <w:rsid w:val="00095073"/>
    <w:rsid w:val="000B0608"/>
    <w:rsid w:val="000B0CE2"/>
    <w:rsid w:val="000B134A"/>
    <w:rsid w:val="000B4D52"/>
    <w:rsid w:val="001027E5"/>
    <w:rsid w:val="00102BF7"/>
    <w:rsid w:val="00104632"/>
    <w:rsid w:val="0011598F"/>
    <w:rsid w:val="00130A70"/>
    <w:rsid w:val="00133992"/>
    <w:rsid w:val="00182B7A"/>
    <w:rsid w:val="001A677F"/>
    <w:rsid w:val="001C7901"/>
    <w:rsid w:val="001D36F7"/>
    <w:rsid w:val="001E1D8B"/>
    <w:rsid w:val="001F6474"/>
    <w:rsid w:val="0020229C"/>
    <w:rsid w:val="00217893"/>
    <w:rsid w:val="00237A11"/>
    <w:rsid w:val="00243B48"/>
    <w:rsid w:val="00244F79"/>
    <w:rsid w:val="00251A62"/>
    <w:rsid w:val="00282C4F"/>
    <w:rsid w:val="0028654E"/>
    <w:rsid w:val="00290DAD"/>
    <w:rsid w:val="0029153F"/>
    <w:rsid w:val="00294C15"/>
    <w:rsid w:val="002B02B3"/>
    <w:rsid w:val="002C386F"/>
    <w:rsid w:val="002E42FA"/>
    <w:rsid w:val="0030123C"/>
    <w:rsid w:val="00325629"/>
    <w:rsid w:val="003316AB"/>
    <w:rsid w:val="00342123"/>
    <w:rsid w:val="003426CA"/>
    <w:rsid w:val="00366AAE"/>
    <w:rsid w:val="003748FA"/>
    <w:rsid w:val="00382150"/>
    <w:rsid w:val="003A062C"/>
    <w:rsid w:val="003C36E2"/>
    <w:rsid w:val="003C5328"/>
    <w:rsid w:val="003D776C"/>
    <w:rsid w:val="003E53A1"/>
    <w:rsid w:val="003F236A"/>
    <w:rsid w:val="00410E26"/>
    <w:rsid w:val="004141A3"/>
    <w:rsid w:val="004256E5"/>
    <w:rsid w:val="00425B83"/>
    <w:rsid w:val="00425C5C"/>
    <w:rsid w:val="00427973"/>
    <w:rsid w:val="00431B71"/>
    <w:rsid w:val="00443193"/>
    <w:rsid w:val="004448C7"/>
    <w:rsid w:val="00450866"/>
    <w:rsid w:val="004515A5"/>
    <w:rsid w:val="004614C7"/>
    <w:rsid w:val="0046515F"/>
    <w:rsid w:val="004769F2"/>
    <w:rsid w:val="00485C80"/>
    <w:rsid w:val="004965AB"/>
    <w:rsid w:val="004A4742"/>
    <w:rsid w:val="004B3195"/>
    <w:rsid w:val="004D2F4E"/>
    <w:rsid w:val="004D3346"/>
    <w:rsid w:val="004D3C72"/>
    <w:rsid w:val="004F62D2"/>
    <w:rsid w:val="00514139"/>
    <w:rsid w:val="0053049D"/>
    <w:rsid w:val="00543F45"/>
    <w:rsid w:val="00552E02"/>
    <w:rsid w:val="005623B2"/>
    <w:rsid w:val="005A2113"/>
    <w:rsid w:val="005B1C15"/>
    <w:rsid w:val="005B2AD7"/>
    <w:rsid w:val="005B4B47"/>
    <w:rsid w:val="00655A18"/>
    <w:rsid w:val="00656F48"/>
    <w:rsid w:val="0067153F"/>
    <w:rsid w:val="00676238"/>
    <w:rsid w:val="006770DC"/>
    <w:rsid w:val="00696788"/>
    <w:rsid w:val="006A520F"/>
    <w:rsid w:val="006B0588"/>
    <w:rsid w:val="006C4065"/>
    <w:rsid w:val="006D1BF9"/>
    <w:rsid w:val="006E1D72"/>
    <w:rsid w:val="006F74C8"/>
    <w:rsid w:val="00705120"/>
    <w:rsid w:val="0071071E"/>
    <w:rsid w:val="007156FA"/>
    <w:rsid w:val="00717F28"/>
    <w:rsid w:val="00722C9E"/>
    <w:rsid w:val="00726A35"/>
    <w:rsid w:val="0073373E"/>
    <w:rsid w:val="00746EE2"/>
    <w:rsid w:val="0077111A"/>
    <w:rsid w:val="00771E16"/>
    <w:rsid w:val="00781C37"/>
    <w:rsid w:val="00782204"/>
    <w:rsid w:val="007A377B"/>
    <w:rsid w:val="007A5A48"/>
    <w:rsid w:val="007B761D"/>
    <w:rsid w:val="007E53EE"/>
    <w:rsid w:val="008070B0"/>
    <w:rsid w:val="00810328"/>
    <w:rsid w:val="008105AF"/>
    <w:rsid w:val="00843747"/>
    <w:rsid w:val="00856A8E"/>
    <w:rsid w:val="00856F1F"/>
    <w:rsid w:val="00886A38"/>
    <w:rsid w:val="008970A1"/>
    <w:rsid w:val="008A0756"/>
    <w:rsid w:val="008A62CE"/>
    <w:rsid w:val="008D2892"/>
    <w:rsid w:val="00904A9D"/>
    <w:rsid w:val="00975092"/>
    <w:rsid w:val="009C3808"/>
    <w:rsid w:val="009C7A62"/>
    <w:rsid w:val="009E4C00"/>
    <w:rsid w:val="00A05B01"/>
    <w:rsid w:val="00A05F2E"/>
    <w:rsid w:val="00A56C66"/>
    <w:rsid w:val="00A570BD"/>
    <w:rsid w:val="00A65667"/>
    <w:rsid w:val="00A70702"/>
    <w:rsid w:val="00A7361A"/>
    <w:rsid w:val="00A86BCD"/>
    <w:rsid w:val="00A95F61"/>
    <w:rsid w:val="00AB3021"/>
    <w:rsid w:val="00AC12A6"/>
    <w:rsid w:val="00AD0878"/>
    <w:rsid w:val="00AE3F0D"/>
    <w:rsid w:val="00AF755B"/>
    <w:rsid w:val="00B06CDB"/>
    <w:rsid w:val="00B10320"/>
    <w:rsid w:val="00B20E04"/>
    <w:rsid w:val="00B27B73"/>
    <w:rsid w:val="00B42165"/>
    <w:rsid w:val="00B6322C"/>
    <w:rsid w:val="00B65C2D"/>
    <w:rsid w:val="00B80F5E"/>
    <w:rsid w:val="00B86E8C"/>
    <w:rsid w:val="00BA65E2"/>
    <w:rsid w:val="00BD25E1"/>
    <w:rsid w:val="00BD2EEC"/>
    <w:rsid w:val="00BE18BA"/>
    <w:rsid w:val="00BE24FC"/>
    <w:rsid w:val="00BE2EB2"/>
    <w:rsid w:val="00BF270B"/>
    <w:rsid w:val="00BF3564"/>
    <w:rsid w:val="00BF4664"/>
    <w:rsid w:val="00BF6893"/>
    <w:rsid w:val="00C045AC"/>
    <w:rsid w:val="00C0692C"/>
    <w:rsid w:val="00C06A29"/>
    <w:rsid w:val="00C141F2"/>
    <w:rsid w:val="00C1566A"/>
    <w:rsid w:val="00C15C98"/>
    <w:rsid w:val="00C16305"/>
    <w:rsid w:val="00C40B48"/>
    <w:rsid w:val="00C45E3A"/>
    <w:rsid w:val="00C55A56"/>
    <w:rsid w:val="00C57AF5"/>
    <w:rsid w:val="00C63A37"/>
    <w:rsid w:val="00C84F48"/>
    <w:rsid w:val="00C9334D"/>
    <w:rsid w:val="00CB33B0"/>
    <w:rsid w:val="00CD2BF0"/>
    <w:rsid w:val="00CD4793"/>
    <w:rsid w:val="00CE0993"/>
    <w:rsid w:val="00CF2485"/>
    <w:rsid w:val="00D14A0F"/>
    <w:rsid w:val="00D157B4"/>
    <w:rsid w:val="00D26ED3"/>
    <w:rsid w:val="00D44EBF"/>
    <w:rsid w:val="00D529BF"/>
    <w:rsid w:val="00D53A02"/>
    <w:rsid w:val="00D8286A"/>
    <w:rsid w:val="00D91037"/>
    <w:rsid w:val="00D935BE"/>
    <w:rsid w:val="00D96A29"/>
    <w:rsid w:val="00D97D0C"/>
    <w:rsid w:val="00DB42DC"/>
    <w:rsid w:val="00DD1110"/>
    <w:rsid w:val="00DD6895"/>
    <w:rsid w:val="00DE3AE6"/>
    <w:rsid w:val="00DE7B2F"/>
    <w:rsid w:val="00DF1FFE"/>
    <w:rsid w:val="00E022D5"/>
    <w:rsid w:val="00E1079B"/>
    <w:rsid w:val="00E10DCC"/>
    <w:rsid w:val="00EA6F71"/>
    <w:rsid w:val="00EA77F5"/>
    <w:rsid w:val="00EB572E"/>
    <w:rsid w:val="00EB5EA7"/>
    <w:rsid w:val="00EC7A56"/>
    <w:rsid w:val="00EE0EBD"/>
    <w:rsid w:val="00EE4A6A"/>
    <w:rsid w:val="00EE7D6B"/>
    <w:rsid w:val="00EF7FC0"/>
    <w:rsid w:val="00F1553C"/>
    <w:rsid w:val="00F16802"/>
    <w:rsid w:val="00F17349"/>
    <w:rsid w:val="00F65C0F"/>
    <w:rsid w:val="00F66590"/>
    <w:rsid w:val="00F67F29"/>
    <w:rsid w:val="00F7244F"/>
    <w:rsid w:val="00F73C84"/>
    <w:rsid w:val="00F833B7"/>
    <w:rsid w:val="00F94B51"/>
    <w:rsid w:val="00FA4E25"/>
    <w:rsid w:val="00FA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4:docId w14:val="68D648D4"/>
  <w15:docId w15:val="{C3982731-B4DC-419B-95FF-262EA254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892"/>
    <w:rPr>
      <w:rFonts w:ascii="CG Times" w:hAnsi="CG Times"/>
      <w:sz w:val="24"/>
    </w:rPr>
  </w:style>
  <w:style w:type="paragraph" w:styleId="Heading1">
    <w:name w:val="heading 1"/>
    <w:basedOn w:val="Normal"/>
    <w:next w:val="Normal"/>
    <w:qFormat/>
    <w:rsid w:val="008D2892"/>
    <w:pPr>
      <w:keepNext/>
      <w:tabs>
        <w:tab w:val="center" w:pos="4500"/>
      </w:tabs>
      <w:suppressAutoHyphens/>
      <w:jc w:val="center"/>
      <w:outlineLvl w:val="0"/>
    </w:pPr>
    <w:rPr>
      <w:b/>
      <w:spacing w:val="-3"/>
    </w:rPr>
  </w:style>
  <w:style w:type="paragraph" w:styleId="Heading2">
    <w:name w:val="heading 2"/>
    <w:basedOn w:val="Normal"/>
    <w:next w:val="Normal"/>
    <w:qFormat/>
    <w:rsid w:val="008D2892"/>
    <w:pPr>
      <w:keepNext/>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438" w:hanging="438"/>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D2892"/>
  </w:style>
  <w:style w:type="character" w:styleId="EndnoteReference">
    <w:name w:val="endnote reference"/>
    <w:semiHidden/>
    <w:rsid w:val="008D2892"/>
    <w:rPr>
      <w:vertAlign w:val="superscript"/>
    </w:rPr>
  </w:style>
  <w:style w:type="paragraph" w:styleId="FootnoteText">
    <w:name w:val="footnote text"/>
    <w:basedOn w:val="Normal"/>
    <w:semiHidden/>
    <w:rsid w:val="008D2892"/>
  </w:style>
  <w:style w:type="character" w:styleId="FootnoteReference">
    <w:name w:val="footnote reference"/>
    <w:semiHidden/>
    <w:rsid w:val="008D2892"/>
    <w:rPr>
      <w:vertAlign w:val="superscript"/>
    </w:rPr>
  </w:style>
  <w:style w:type="paragraph" w:styleId="TOC1">
    <w:name w:val="toc 1"/>
    <w:basedOn w:val="Normal"/>
    <w:next w:val="Normal"/>
    <w:semiHidden/>
    <w:rsid w:val="008D2892"/>
    <w:pPr>
      <w:tabs>
        <w:tab w:val="right" w:leader="dot" w:pos="9360"/>
      </w:tabs>
      <w:suppressAutoHyphens/>
      <w:spacing w:before="480"/>
      <w:ind w:left="720" w:right="720" w:hanging="720"/>
      <w:jc w:val="center"/>
    </w:pPr>
    <w:rPr>
      <w:rFonts w:ascii="Arial" w:hAnsi="Arial"/>
      <w:b/>
      <w:sz w:val="28"/>
    </w:rPr>
  </w:style>
  <w:style w:type="paragraph" w:styleId="TOC2">
    <w:name w:val="toc 2"/>
    <w:basedOn w:val="Normal"/>
    <w:next w:val="Normal"/>
    <w:semiHidden/>
    <w:rsid w:val="008D2892"/>
    <w:pPr>
      <w:tabs>
        <w:tab w:val="right" w:leader="dot" w:pos="9360"/>
      </w:tabs>
      <w:suppressAutoHyphens/>
      <w:ind w:left="1440" w:right="720" w:hanging="720"/>
    </w:pPr>
  </w:style>
  <w:style w:type="paragraph" w:styleId="TOC3">
    <w:name w:val="toc 3"/>
    <w:basedOn w:val="Normal"/>
    <w:next w:val="Normal"/>
    <w:semiHidden/>
    <w:rsid w:val="008D2892"/>
    <w:pPr>
      <w:tabs>
        <w:tab w:val="right" w:leader="dot" w:pos="9360"/>
      </w:tabs>
      <w:suppressAutoHyphens/>
      <w:ind w:left="2160" w:right="720" w:hanging="720"/>
    </w:pPr>
  </w:style>
  <w:style w:type="paragraph" w:styleId="TOC4">
    <w:name w:val="toc 4"/>
    <w:basedOn w:val="Normal"/>
    <w:next w:val="Normal"/>
    <w:semiHidden/>
    <w:rsid w:val="008D2892"/>
    <w:pPr>
      <w:tabs>
        <w:tab w:val="right" w:leader="dot" w:pos="9360"/>
      </w:tabs>
      <w:suppressAutoHyphens/>
      <w:ind w:left="2880" w:right="720" w:hanging="720"/>
    </w:pPr>
  </w:style>
  <w:style w:type="paragraph" w:styleId="TOC5">
    <w:name w:val="toc 5"/>
    <w:basedOn w:val="Normal"/>
    <w:next w:val="Normal"/>
    <w:semiHidden/>
    <w:rsid w:val="008D2892"/>
    <w:pPr>
      <w:tabs>
        <w:tab w:val="right" w:leader="dot" w:pos="9360"/>
      </w:tabs>
      <w:suppressAutoHyphens/>
      <w:ind w:left="3600" w:right="720" w:hanging="720"/>
    </w:pPr>
  </w:style>
  <w:style w:type="paragraph" w:styleId="TOC6">
    <w:name w:val="toc 6"/>
    <w:basedOn w:val="Normal"/>
    <w:next w:val="Normal"/>
    <w:semiHidden/>
    <w:rsid w:val="008D2892"/>
    <w:pPr>
      <w:tabs>
        <w:tab w:val="right" w:pos="9360"/>
      </w:tabs>
      <w:suppressAutoHyphens/>
      <w:ind w:left="720" w:hanging="720"/>
    </w:pPr>
  </w:style>
  <w:style w:type="paragraph" w:styleId="TOC7">
    <w:name w:val="toc 7"/>
    <w:basedOn w:val="Normal"/>
    <w:next w:val="Normal"/>
    <w:semiHidden/>
    <w:rsid w:val="008D2892"/>
    <w:pPr>
      <w:suppressAutoHyphens/>
      <w:ind w:left="720" w:hanging="720"/>
    </w:pPr>
  </w:style>
  <w:style w:type="paragraph" w:styleId="TOC8">
    <w:name w:val="toc 8"/>
    <w:basedOn w:val="Normal"/>
    <w:next w:val="Normal"/>
    <w:semiHidden/>
    <w:rsid w:val="008D2892"/>
    <w:pPr>
      <w:tabs>
        <w:tab w:val="right" w:pos="9360"/>
      </w:tabs>
      <w:suppressAutoHyphens/>
      <w:ind w:left="720" w:hanging="720"/>
    </w:pPr>
  </w:style>
  <w:style w:type="paragraph" w:styleId="TOC9">
    <w:name w:val="toc 9"/>
    <w:basedOn w:val="Normal"/>
    <w:next w:val="Normal"/>
    <w:semiHidden/>
    <w:rsid w:val="008D2892"/>
    <w:pPr>
      <w:tabs>
        <w:tab w:val="right" w:leader="dot" w:pos="9360"/>
      </w:tabs>
      <w:suppressAutoHyphens/>
      <w:ind w:left="720" w:hanging="720"/>
    </w:pPr>
  </w:style>
  <w:style w:type="paragraph" w:styleId="Index1">
    <w:name w:val="index 1"/>
    <w:basedOn w:val="Normal"/>
    <w:next w:val="Normal"/>
    <w:semiHidden/>
    <w:rsid w:val="008D2892"/>
    <w:pPr>
      <w:tabs>
        <w:tab w:val="right" w:leader="dot" w:pos="9360"/>
      </w:tabs>
      <w:suppressAutoHyphens/>
      <w:ind w:left="1440" w:right="720" w:hanging="1440"/>
    </w:pPr>
  </w:style>
  <w:style w:type="paragraph" w:styleId="Index2">
    <w:name w:val="index 2"/>
    <w:basedOn w:val="Normal"/>
    <w:next w:val="Normal"/>
    <w:semiHidden/>
    <w:rsid w:val="008D2892"/>
    <w:pPr>
      <w:tabs>
        <w:tab w:val="right" w:leader="dot" w:pos="9360"/>
      </w:tabs>
      <w:suppressAutoHyphens/>
      <w:ind w:left="1440" w:right="720" w:hanging="720"/>
    </w:pPr>
  </w:style>
  <w:style w:type="paragraph" w:styleId="TOAHeading">
    <w:name w:val="toa heading"/>
    <w:basedOn w:val="Normal"/>
    <w:next w:val="Normal"/>
    <w:semiHidden/>
    <w:rsid w:val="008D2892"/>
    <w:pPr>
      <w:tabs>
        <w:tab w:val="right" w:pos="9360"/>
      </w:tabs>
      <w:suppressAutoHyphens/>
    </w:pPr>
  </w:style>
  <w:style w:type="paragraph" w:styleId="Caption">
    <w:name w:val="caption"/>
    <w:basedOn w:val="Normal"/>
    <w:next w:val="Normal"/>
    <w:qFormat/>
    <w:rsid w:val="008D2892"/>
  </w:style>
  <w:style w:type="character" w:customStyle="1" w:styleId="EquationCaption">
    <w:name w:val="_Equation Caption"/>
    <w:rsid w:val="008D2892"/>
  </w:style>
  <w:style w:type="paragraph" w:styleId="ListBullet">
    <w:name w:val="List Bullet"/>
    <w:basedOn w:val="Normal"/>
    <w:autoRedefine/>
    <w:rsid w:val="008D2892"/>
    <w:pPr>
      <w:tabs>
        <w:tab w:val="left" w:pos="450"/>
      </w:tabs>
      <w:ind w:left="450" w:hanging="450"/>
    </w:pPr>
  </w:style>
  <w:style w:type="table" w:styleId="TableGrid">
    <w:name w:val="Table Grid"/>
    <w:basedOn w:val="TableNormal"/>
    <w:rsid w:val="002B0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893"/>
    <w:rPr>
      <w:b/>
      <w:bCs/>
    </w:rPr>
  </w:style>
  <w:style w:type="paragraph" w:styleId="Header">
    <w:name w:val="header"/>
    <w:basedOn w:val="Normal"/>
    <w:rsid w:val="003C5328"/>
    <w:pPr>
      <w:tabs>
        <w:tab w:val="center" w:pos="4320"/>
        <w:tab w:val="right" w:pos="8640"/>
      </w:tabs>
    </w:pPr>
  </w:style>
  <w:style w:type="paragraph" w:styleId="Footer">
    <w:name w:val="footer"/>
    <w:basedOn w:val="Normal"/>
    <w:rsid w:val="003C5328"/>
    <w:pPr>
      <w:tabs>
        <w:tab w:val="center" w:pos="4320"/>
        <w:tab w:val="right" w:pos="8640"/>
      </w:tabs>
    </w:pPr>
  </w:style>
  <w:style w:type="character" w:styleId="PageNumber">
    <w:name w:val="page number"/>
    <w:basedOn w:val="DefaultParagraphFont"/>
    <w:rsid w:val="003C5328"/>
  </w:style>
  <w:style w:type="paragraph" w:styleId="ListParagraph">
    <w:name w:val="List Paragraph"/>
    <w:basedOn w:val="Normal"/>
    <w:uiPriority w:val="34"/>
    <w:qFormat/>
    <w:rsid w:val="00886A38"/>
    <w:pPr>
      <w:ind w:left="720"/>
    </w:pPr>
  </w:style>
  <w:style w:type="character" w:styleId="CommentReference">
    <w:name w:val="annotation reference"/>
    <w:basedOn w:val="DefaultParagraphFont"/>
    <w:rsid w:val="003E53A1"/>
    <w:rPr>
      <w:sz w:val="16"/>
      <w:szCs w:val="16"/>
    </w:rPr>
  </w:style>
  <w:style w:type="paragraph" w:styleId="CommentText">
    <w:name w:val="annotation text"/>
    <w:basedOn w:val="Normal"/>
    <w:link w:val="CommentTextChar"/>
    <w:rsid w:val="003E53A1"/>
    <w:rPr>
      <w:sz w:val="20"/>
    </w:rPr>
  </w:style>
  <w:style w:type="character" w:customStyle="1" w:styleId="CommentTextChar">
    <w:name w:val="Comment Text Char"/>
    <w:basedOn w:val="DefaultParagraphFont"/>
    <w:link w:val="CommentText"/>
    <w:rsid w:val="003E53A1"/>
    <w:rPr>
      <w:rFonts w:ascii="CG Times" w:hAnsi="CG Times"/>
    </w:rPr>
  </w:style>
  <w:style w:type="paragraph" w:styleId="CommentSubject">
    <w:name w:val="annotation subject"/>
    <w:basedOn w:val="CommentText"/>
    <w:next w:val="CommentText"/>
    <w:link w:val="CommentSubjectChar"/>
    <w:rsid w:val="003E53A1"/>
    <w:rPr>
      <w:b/>
      <w:bCs/>
    </w:rPr>
  </w:style>
  <w:style w:type="character" w:customStyle="1" w:styleId="CommentSubjectChar">
    <w:name w:val="Comment Subject Char"/>
    <w:basedOn w:val="CommentTextChar"/>
    <w:link w:val="CommentSubject"/>
    <w:rsid w:val="003E53A1"/>
    <w:rPr>
      <w:rFonts w:ascii="CG Times" w:hAnsi="CG Times"/>
      <w:b/>
      <w:bCs/>
    </w:rPr>
  </w:style>
  <w:style w:type="paragraph" w:styleId="BalloonText">
    <w:name w:val="Balloon Text"/>
    <w:basedOn w:val="Normal"/>
    <w:link w:val="BalloonTextChar"/>
    <w:rsid w:val="003E53A1"/>
    <w:rPr>
      <w:rFonts w:ascii="Tahoma" w:hAnsi="Tahoma" w:cs="Tahoma"/>
      <w:sz w:val="16"/>
      <w:szCs w:val="16"/>
    </w:rPr>
  </w:style>
  <w:style w:type="character" w:customStyle="1" w:styleId="BalloonTextChar">
    <w:name w:val="Balloon Text Char"/>
    <w:basedOn w:val="DefaultParagraphFont"/>
    <w:link w:val="BalloonText"/>
    <w:rsid w:val="003E53A1"/>
    <w:rPr>
      <w:rFonts w:ascii="Tahoma" w:hAnsi="Tahoma" w:cs="Tahoma"/>
      <w:sz w:val="16"/>
      <w:szCs w:val="16"/>
    </w:rPr>
  </w:style>
  <w:style w:type="paragraph" w:styleId="NormalWeb">
    <w:name w:val="Normal (Web)"/>
    <w:basedOn w:val="Normal"/>
    <w:uiPriority w:val="99"/>
    <w:unhideWhenUsed/>
    <w:rsid w:val="00AF755B"/>
    <w:pPr>
      <w:spacing w:before="100" w:beforeAutospacing="1" w:after="100" w:afterAutospacing="1"/>
    </w:pPr>
    <w:rPr>
      <w:rFonts w:ascii="Times New Roman" w:eastAsiaTheme="minorEastAsia" w:hAnsi="Times New Roman"/>
      <w:szCs w:val="24"/>
    </w:rPr>
  </w:style>
  <w:style w:type="character" w:styleId="Hyperlink">
    <w:name w:val="Hyperlink"/>
    <w:basedOn w:val="DefaultParagraphFont"/>
    <w:unhideWhenUsed/>
    <w:rsid w:val="009C7A62"/>
    <w:rPr>
      <w:color w:val="0000FF" w:themeColor="hyperlink"/>
      <w:u w:val="single"/>
    </w:rPr>
  </w:style>
  <w:style w:type="table" w:customStyle="1" w:styleId="TableGrid1">
    <w:name w:val="Table Grid1"/>
    <w:basedOn w:val="TableNormal"/>
    <w:next w:val="TableGrid"/>
    <w:uiPriority w:val="39"/>
    <w:rsid w:val="00B103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3564"/>
    <w:rPr>
      <w:rFonts w:ascii="CG Times" w:hAnsi="CG Times"/>
      <w:sz w:val="24"/>
    </w:rPr>
  </w:style>
  <w:style w:type="character" w:styleId="UnresolvedMention">
    <w:name w:val="Unresolved Mention"/>
    <w:basedOn w:val="DefaultParagraphFont"/>
    <w:uiPriority w:val="99"/>
    <w:semiHidden/>
    <w:unhideWhenUsed/>
    <w:rsid w:val="00530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5848">
      <w:bodyDiv w:val="1"/>
      <w:marLeft w:val="0"/>
      <w:marRight w:val="0"/>
      <w:marTop w:val="0"/>
      <w:marBottom w:val="0"/>
      <w:divBdr>
        <w:top w:val="none" w:sz="0" w:space="0" w:color="auto"/>
        <w:left w:val="none" w:sz="0" w:space="0" w:color="auto"/>
        <w:bottom w:val="none" w:sz="0" w:space="0" w:color="auto"/>
        <w:right w:val="none" w:sz="0" w:space="0" w:color="auto"/>
      </w:divBdr>
    </w:div>
    <w:div w:id="207838675">
      <w:bodyDiv w:val="1"/>
      <w:marLeft w:val="0"/>
      <w:marRight w:val="0"/>
      <w:marTop w:val="0"/>
      <w:marBottom w:val="0"/>
      <w:divBdr>
        <w:top w:val="none" w:sz="0" w:space="0" w:color="auto"/>
        <w:left w:val="none" w:sz="0" w:space="0" w:color="auto"/>
        <w:bottom w:val="none" w:sz="0" w:space="0" w:color="auto"/>
        <w:right w:val="none" w:sz="0" w:space="0" w:color="auto"/>
      </w:divBdr>
    </w:div>
    <w:div w:id="430588319">
      <w:bodyDiv w:val="1"/>
      <w:marLeft w:val="0"/>
      <w:marRight w:val="0"/>
      <w:marTop w:val="0"/>
      <w:marBottom w:val="0"/>
      <w:divBdr>
        <w:top w:val="none" w:sz="0" w:space="0" w:color="auto"/>
        <w:left w:val="none" w:sz="0" w:space="0" w:color="auto"/>
        <w:bottom w:val="none" w:sz="0" w:space="0" w:color="auto"/>
        <w:right w:val="none" w:sz="0" w:space="0" w:color="auto"/>
      </w:divBdr>
    </w:div>
    <w:div w:id="785350074">
      <w:bodyDiv w:val="1"/>
      <w:marLeft w:val="0"/>
      <w:marRight w:val="0"/>
      <w:marTop w:val="0"/>
      <w:marBottom w:val="0"/>
      <w:divBdr>
        <w:top w:val="none" w:sz="0" w:space="0" w:color="auto"/>
        <w:left w:val="none" w:sz="0" w:space="0" w:color="auto"/>
        <w:bottom w:val="none" w:sz="0" w:space="0" w:color="auto"/>
        <w:right w:val="none" w:sz="0" w:space="0" w:color="auto"/>
      </w:divBdr>
    </w:div>
    <w:div w:id="829294137">
      <w:bodyDiv w:val="1"/>
      <w:marLeft w:val="0"/>
      <w:marRight w:val="0"/>
      <w:marTop w:val="0"/>
      <w:marBottom w:val="0"/>
      <w:divBdr>
        <w:top w:val="none" w:sz="0" w:space="0" w:color="auto"/>
        <w:left w:val="none" w:sz="0" w:space="0" w:color="auto"/>
        <w:bottom w:val="none" w:sz="0" w:space="0" w:color="auto"/>
        <w:right w:val="none" w:sz="0" w:space="0" w:color="auto"/>
      </w:divBdr>
    </w:div>
    <w:div w:id="149752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7.wmf"/><Relationship Id="rId42" Type="http://schemas.openxmlformats.org/officeDocument/2006/relationships/header" Target="header1.xml"/><Relationship Id="rId47" Type="http://schemas.openxmlformats.org/officeDocument/2006/relationships/control" Target="activeX/activeX20.xml"/><Relationship Id="rId63" Type="http://schemas.openxmlformats.org/officeDocument/2006/relationships/image" Target="media/image25.wmf"/><Relationship Id="rId68" Type="http://schemas.openxmlformats.org/officeDocument/2006/relationships/control" Target="activeX/activeX32.xml"/><Relationship Id="rId84" Type="http://schemas.openxmlformats.org/officeDocument/2006/relationships/control" Target="activeX/activeX47.xml"/><Relationship Id="rId89" Type="http://schemas.openxmlformats.org/officeDocument/2006/relationships/image" Target="media/image30.wmf"/><Relationship Id="rId16" Type="http://schemas.openxmlformats.org/officeDocument/2006/relationships/control" Target="activeX/activeX5.xml"/><Relationship Id="rId11" Type="http://schemas.openxmlformats.org/officeDocument/2006/relationships/control" Target="activeX/activeX2.xml"/><Relationship Id="rId32" Type="http://schemas.openxmlformats.org/officeDocument/2006/relationships/image" Target="media/image12.wmf"/><Relationship Id="rId37" Type="http://schemas.openxmlformats.org/officeDocument/2006/relationships/control" Target="activeX/activeX16.xml"/><Relationship Id="rId53" Type="http://schemas.openxmlformats.org/officeDocument/2006/relationships/control" Target="activeX/activeX23.xml"/><Relationship Id="rId58" Type="http://schemas.openxmlformats.org/officeDocument/2006/relationships/control" Target="activeX/activeX26.xml"/><Relationship Id="rId74" Type="http://schemas.openxmlformats.org/officeDocument/2006/relationships/control" Target="activeX/activeX38.xml"/><Relationship Id="rId79" Type="http://schemas.openxmlformats.org/officeDocument/2006/relationships/control" Target="activeX/activeX43.xml"/><Relationship Id="rId5" Type="http://schemas.openxmlformats.org/officeDocument/2006/relationships/webSettings" Target="webSettings.xml"/><Relationship Id="rId90" Type="http://schemas.openxmlformats.org/officeDocument/2006/relationships/control" Target="activeX/activeX50.xml"/><Relationship Id="rId22" Type="http://schemas.openxmlformats.org/officeDocument/2006/relationships/control" Target="activeX/activeX8.xml"/><Relationship Id="rId27" Type="http://schemas.openxmlformats.org/officeDocument/2006/relationships/control" Target="activeX/activeX11.xml"/><Relationship Id="rId43" Type="http://schemas.openxmlformats.org/officeDocument/2006/relationships/footer" Target="footer1.xml"/><Relationship Id="rId48" Type="http://schemas.openxmlformats.org/officeDocument/2006/relationships/image" Target="media/image18.wmf"/><Relationship Id="rId64" Type="http://schemas.openxmlformats.org/officeDocument/2006/relationships/control" Target="activeX/activeX29.xml"/><Relationship Id="rId69" Type="http://schemas.openxmlformats.org/officeDocument/2006/relationships/control" Target="activeX/activeX33.xml"/><Relationship Id="rId8" Type="http://schemas.openxmlformats.org/officeDocument/2006/relationships/image" Target="media/image1.wmf"/><Relationship Id="rId51" Type="http://schemas.openxmlformats.org/officeDocument/2006/relationships/control" Target="activeX/activeX22.xml"/><Relationship Id="rId72" Type="http://schemas.openxmlformats.org/officeDocument/2006/relationships/control" Target="activeX/activeX36.xml"/><Relationship Id="rId80" Type="http://schemas.openxmlformats.org/officeDocument/2006/relationships/control" Target="activeX/activeX44.xml"/><Relationship Id="rId85" Type="http://schemas.openxmlformats.org/officeDocument/2006/relationships/image" Target="media/image28.wmf"/><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control" Target="activeX/activeX10.xml"/><Relationship Id="rId33" Type="http://schemas.openxmlformats.org/officeDocument/2006/relationships/control" Target="activeX/activeX14.xml"/><Relationship Id="rId38" Type="http://schemas.openxmlformats.org/officeDocument/2006/relationships/image" Target="media/image15.wmf"/><Relationship Id="rId46" Type="http://schemas.openxmlformats.org/officeDocument/2006/relationships/control" Target="activeX/activeX19.xml"/><Relationship Id="rId59" Type="http://schemas.openxmlformats.org/officeDocument/2006/relationships/image" Target="media/image23.wmf"/><Relationship Id="rId67" Type="http://schemas.openxmlformats.org/officeDocument/2006/relationships/control" Target="activeX/activeX31.xml"/><Relationship Id="rId20" Type="http://schemas.openxmlformats.org/officeDocument/2006/relationships/control" Target="activeX/activeX7.xml"/><Relationship Id="rId41" Type="http://schemas.openxmlformats.org/officeDocument/2006/relationships/control" Target="activeX/activeX18.xml"/><Relationship Id="rId54" Type="http://schemas.openxmlformats.org/officeDocument/2006/relationships/image" Target="media/image21.wmf"/><Relationship Id="rId62" Type="http://schemas.openxmlformats.org/officeDocument/2006/relationships/control" Target="activeX/activeX28.xml"/><Relationship Id="rId70" Type="http://schemas.openxmlformats.org/officeDocument/2006/relationships/control" Target="activeX/activeX34.xml"/><Relationship Id="rId75" Type="http://schemas.openxmlformats.org/officeDocument/2006/relationships/control" Target="activeX/activeX39.xml"/><Relationship Id="rId83" Type="http://schemas.openxmlformats.org/officeDocument/2006/relationships/image" Target="media/image27.wmf"/><Relationship Id="rId88" Type="http://schemas.openxmlformats.org/officeDocument/2006/relationships/control" Target="activeX/activeX49.xml"/><Relationship Id="rId91" Type="http://schemas.openxmlformats.org/officeDocument/2006/relationships/control" Target="activeX/activeX5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control" Target="activeX/activeX9.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21.xml"/><Relationship Id="rId57" Type="http://schemas.openxmlformats.org/officeDocument/2006/relationships/control" Target="activeX/activeX25.xml"/><Relationship Id="rId10" Type="http://schemas.openxmlformats.org/officeDocument/2006/relationships/image" Target="media/image2.wmf"/><Relationship Id="rId31" Type="http://schemas.openxmlformats.org/officeDocument/2006/relationships/control" Target="activeX/activeX13.xml"/><Relationship Id="rId44" Type="http://schemas.openxmlformats.org/officeDocument/2006/relationships/footer" Target="footer2.xml"/><Relationship Id="rId52" Type="http://schemas.openxmlformats.org/officeDocument/2006/relationships/image" Target="media/image20.wmf"/><Relationship Id="rId60" Type="http://schemas.openxmlformats.org/officeDocument/2006/relationships/control" Target="activeX/activeX27.xml"/><Relationship Id="rId65" Type="http://schemas.openxmlformats.org/officeDocument/2006/relationships/image" Target="media/image26.wmf"/><Relationship Id="rId73" Type="http://schemas.openxmlformats.org/officeDocument/2006/relationships/control" Target="activeX/activeX37.xml"/><Relationship Id="rId78" Type="http://schemas.openxmlformats.org/officeDocument/2006/relationships/control" Target="activeX/activeX42.xml"/><Relationship Id="rId81" Type="http://schemas.openxmlformats.org/officeDocument/2006/relationships/control" Target="activeX/activeX45.xml"/><Relationship Id="rId86" Type="http://schemas.openxmlformats.org/officeDocument/2006/relationships/control" Target="activeX/activeX48.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control" Target="activeX/activeX6.xml"/><Relationship Id="rId39" Type="http://schemas.openxmlformats.org/officeDocument/2006/relationships/control" Target="activeX/activeX17.xml"/><Relationship Id="rId34" Type="http://schemas.openxmlformats.org/officeDocument/2006/relationships/image" Target="media/image13.wmf"/><Relationship Id="rId50" Type="http://schemas.openxmlformats.org/officeDocument/2006/relationships/image" Target="media/image19.wmf"/><Relationship Id="rId55" Type="http://schemas.openxmlformats.org/officeDocument/2006/relationships/control" Target="activeX/activeX24.xml"/><Relationship Id="rId76" Type="http://schemas.openxmlformats.org/officeDocument/2006/relationships/control" Target="activeX/activeX40.xml"/><Relationship Id="rId7" Type="http://schemas.openxmlformats.org/officeDocument/2006/relationships/endnotes" Target="endnotes.xml"/><Relationship Id="rId71" Type="http://schemas.openxmlformats.org/officeDocument/2006/relationships/control" Target="activeX/activeX35.xml"/><Relationship Id="rId92" Type="http://schemas.openxmlformats.org/officeDocument/2006/relationships/control" Target="activeX/activeX52.xml"/><Relationship Id="rId2" Type="http://schemas.openxmlformats.org/officeDocument/2006/relationships/numbering" Target="numbering.xml"/><Relationship Id="rId29" Type="http://schemas.openxmlformats.org/officeDocument/2006/relationships/control" Target="activeX/activeX12.xml"/><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image" Target="media/image17.wmf"/><Relationship Id="rId66" Type="http://schemas.openxmlformats.org/officeDocument/2006/relationships/control" Target="activeX/activeX30.xml"/><Relationship Id="rId87" Type="http://schemas.openxmlformats.org/officeDocument/2006/relationships/image" Target="media/image29.wmf"/><Relationship Id="rId61" Type="http://schemas.openxmlformats.org/officeDocument/2006/relationships/image" Target="media/image24.wmf"/><Relationship Id="rId82" Type="http://schemas.openxmlformats.org/officeDocument/2006/relationships/control" Target="activeX/activeX46.xml"/><Relationship Id="rId19" Type="http://schemas.openxmlformats.org/officeDocument/2006/relationships/image" Target="media/image6.wmf"/><Relationship Id="rId14" Type="http://schemas.openxmlformats.org/officeDocument/2006/relationships/control" Target="activeX/activeX4.xml"/><Relationship Id="rId30" Type="http://schemas.openxmlformats.org/officeDocument/2006/relationships/image" Target="media/image11.wmf"/><Relationship Id="rId35" Type="http://schemas.openxmlformats.org/officeDocument/2006/relationships/control" Target="activeX/activeX15.xml"/><Relationship Id="rId56" Type="http://schemas.openxmlformats.org/officeDocument/2006/relationships/image" Target="media/image22.wmf"/><Relationship Id="rId77" Type="http://schemas.openxmlformats.org/officeDocument/2006/relationships/control" Target="activeX/activeX41.xml"/></Relationships>
</file>

<file path=word/_rels/footer1.xml.rels><?xml version="1.0" encoding="UTF-8" standalone="yes"?>
<Relationships xmlns="http://schemas.openxmlformats.org/package/2006/relationships"><Relationship Id="rId1" Type="http://schemas.openxmlformats.org/officeDocument/2006/relationships/hyperlink" Target="http://www.fortnovosel-env.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ortnovosel-env.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2DE53-1925-46A7-928E-6CD52A8F8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2470</Words>
  <Characters>15508</Characters>
  <Application>Microsoft Office Word</Application>
  <DocSecurity>0</DocSecurity>
  <Lines>1107</Lines>
  <Paragraphs>408</Paragraphs>
  <ScaleCrop>false</ScaleCrop>
  <HeadingPairs>
    <vt:vector size="2" baseType="variant">
      <vt:variant>
        <vt:lpstr>Title</vt:lpstr>
      </vt:variant>
      <vt:variant>
        <vt:i4>1</vt:i4>
      </vt:variant>
    </vt:vector>
  </HeadingPairs>
  <TitlesOfParts>
    <vt:vector size="1" baseType="lpstr">
      <vt:lpstr>INSTRUCTIONS FOR USE</vt:lpstr>
    </vt:vector>
  </TitlesOfParts>
  <Company>CMB</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USE</dc:title>
  <dc:creator>enrmd</dc:creator>
  <cp:lastModifiedBy>Brandie Moser</cp:lastModifiedBy>
  <cp:revision>2</cp:revision>
  <cp:lastPrinted>2015-07-17T00:38:00Z</cp:lastPrinted>
  <dcterms:created xsi:type="dcterms:W3CDTF">2023-04-13T20:05:00Z</dcterms:created>
  <dcterms:modified xsi:type="dcterms:W3CDTF">2023-04-13T20:05:00Z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b8a24ef907f338e67ecd0c2e0af24732dac68b8bb70308b96f22d055f0cdb17f</vt:lpwstr>
  </property>
</Properties>
</file>